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25334">
      <w:pPr>
        <w:jc w:val="center"/>
        <w:rPr>
          <w:rFonts w:asciiTheme="minorEastAsia" w:hAnsiTheme="minorEastAsia"/>
          <w:b/>
          <w:sz w:val="44"/>
          <w:szCs w:val="44"/>
        </w:rPr>
      </w:pPr>
    </w:p>
    <w:p w:rsidR="00125334" w:rsidRDefault="001C3D25">
      <w:pPr>
        <w:jc w:val="center"/>
        <w:rPr>
          <w:rFonts w:asciiTheme="minorEastAsia" w:hAnsiTheme="minorEastAsia"/>
          <w:b/>
          <w:sz w:val="52"/>
          <w:szCs w:val="52"/>
        </w:rPr>
      </w:pPr>
      <w:r>
        <w:rPr>
          <w:rFonts w:asciiTheme="minorEastAsia" w:hAnsiTheme="minorEastAsia" w:hint="eastAsia"/>
          <w:b/>
          <w:sz w:val="52"/>
          <w:szCs w:val="52"/>
        </w:rPr>
        <w:t>招标文件</w:t>
      </w:r>
    </w:p>
    <w:p w:rsidR="00125334" w:rsidRDefault="001C3D25">
      <w:pPr>
        <w:widowControl/>
        <w:jc w:val="center"/>
      </w:pPr>
      <w:r>
        <w:rPr>
          <w:rFonts w:ascii="宋体" w:eastAsia="宋体" w:hAnsi="Times New Roman" w:cs="Times New Roman" w:hint="eastAsia"/>
          <w:b/>
          <w:kern w:val="0"/>
          <w:sz w:val="32"/>
          <w:szCs w:val="24"/>
        </w:rPr>
        <w:t>TZJZSJY</w:t>
      </w:r>
      <w:r>
        <w:rPr>
          <w:rFonts w:ascii="宋体" w:eastAsia="宋体" w:hAnsi="Times New Roman" w:cs="Times New Roman"/>
          <w:b/>
          <w:kern w:val="0"/>
          <w:sz w:val="32"/>
          <w:szCs w:val="24"/>
        </w:rPr>
        <w:t>-20</w:t>
      </w:r>
      <w:r>
        <w:rPr>
          <w:rFonts w:ascii="宋体" w:eastAsia="宋体" w:hAnsi="Times New Roman" w:cs="Times New Roman" w:hint="eastAsia"/>
          <w:b/>
          <w:kern w:val="0"/>
          <w:sz w:val="32"/>
          <w:szCs w:val="24"/>
        </w:rPr>
        <w:t>2</w:t>
      </w:r>
      <w:r w:rsidR="00FA42FD">
        <w:rPr>
          <w:rFonts w:ascii="宋体" w:eastAsia="宋体" w:hAnsi="Times New Roman" w:cs="Times New Roman" w:hint="eastAsia"/>
          <w:b/>
          <w:kern w:val="0"/>
          <w:sz w:val="32"/>
          <w:szCs w:val="24"/>
        </w:rPr>
        <w:t>2</w:t>
      </w:r>
      <w:bookmarkStart w:id="0" w:name="_GoBack"/>
      <w:bookmarkEnd w:id="0"/>
      <w:r>
        <w:rPr>
          <w:rFonts w:ascii="宋体" w:eastAsia="宋体" w:hAnsi="Times New Roman" w:cs="Times New Roman"/>
          <w:b/>
          <w:kern w:val="0"/>
          <w:sz w:val="32"/>
          <w:szCs w:val="24"/>
        </w:rPr>
        <w:t>-</w:t>
      </w:r>
      <w:r>
        <w:rPr>
          <w:rFonts w:ascii="宋体" w:eastAsia="宋体" w:hAnsi="Times New Roman" w:cs="Times New Roman" w:hint="eastAsia"/>
          <w:b/>
          <w:kern w:val="0"/>
          <w:sz w:val="32"/>
          <w:szCs w:val="24"/>
        </w:rPr>
        <w:t>GK001号</w:t>
      </w:r>
    </w:p>
    <w:p w:rsidR="00125334" w:rsidRDefault="00125334"/>
    <w:p w:rsidR="00125334" w:rsidRDefault="00125334">
      <w:pPr>
        <w:widowControl/>
        <w:jc w:val="left"/>
      </w:pPr>
    </w:p>
    <w:p w:rsidR="00125334" w:rsidRDefault="00125334"/>
    <w:p w:rsidR="00125334" w:rsidRDefault="00125334"/>
    <w:p w:rsidR="00125334" w:rsidRDefault="00125334"/>
    <w:p w:rsidR="00125334" w:rsidRDefault="00125334"/>
    <w:p w:rsidR="00125334" w:rsidRDefault="00125334"/>
    <w:p w:rsidR="00125334" w:rsidRDefault="00125334"/>
    <w:p w:rsidR="00125334" w:rsidRDefault="00125334"/>
    <w:p w:rsidR="00125334" w:rsidRDefault="001C3D25" w:rsidP="000A7B03">
      <w:pPr>
        <w:jc w:val="center"/>
        <w:rPr>
          <w:sz w:val="30"/>
          <w:szCs w:val="30"/>
          <w:u w:val="single"/>
        </w:rPr>
      </w:pPr>
      <w:r>
        <w:rPr>
          <w:rFonts w:hint="eastAsia"/>
          <w:sz w:val="30"/>
          <w:szCs w:val="30"/>
        </w:rPr>
        <w:t>项目名称：</w:t>
      </w:r>
      <w:r>
        <w:rPr>
          <w:rFonts w:hint="eastAsia"/>
          <w:sz w:val="30"/>
          <w:szCs w:val="30"/>
          <w:u w:val="single"/>
        </w:rPr>
        <w:t>效果图</w:t>
      </w:r>
      <w:r w:rsidR="000A7B03">
        <w:rPr>
          <w:rFonts w:hint="eastAsia"/>
          <w:sz w:val="30"/>
          <w:szCs w:val="30"/>
          <w:u w:val="single"/>
        </w:rPr>
        <w:t>制作</w:t>
      </w:r>
      <w:r>
        <w:rPr>
          <w:rFonts w:hint="eastAsia"/>
          <w:sz w:val="30"/>
          <w:szCs w:val="30"/>
          <w:u w:val="single"/>
        </w:rPr>
        <w:t>服务定点供应商入围项目</w:t>
      </w:r>
    </w:p>
    <w:p w:rsidR="00125334" w:rsidRDefault="001C3D25" w:rsidP="000A7B03">
      <w:pPr>
        <w:jc w:val="center"/>
        <w:rPr>
          <w:sz w:val="30"/>
          <w:szCs w:val="30"/>
        </w:rPr>
      </w:pPr>
      <w:r>
        <w:rPr>
          <w:rFonts w:hint="eastAsia"/>
          <w:sz w:val="30"/>
          <w:szCs w:val="30"/>
        </w:rPr>
        <w:t>招标人：</w:t>
      </w:r>
      <w:r w:rsidR="00594DFA">
        <w:rPr>
          <w:rFonts w:hint="eastAsia"/>
          <w:sz w:val="30"/>
          <w:szCs w:val="30"/>
          <w:u w:val="single"/>
        </w:rPr>
        <w:t>浙江省台州建筑设计院有限公司</w:t>
      </w:r>
    </w:p>
    <w:p w:rsidR="00125334" w:rsidRDefault="001C3D25" w:rsidP="000A7B03">
      <w:pPr>
        <w:jc w:val="center"/>
        <w:rPr>
          <w:sz w:val="30"/>
          <w:szCs w:val="30"/>
          <w:u w:val="single"/>
        </w:rPr>
      </w:pPr>
      <w:r>
        <w:rPr>
          <w:rFonts w:hint="eastAsia"/>
          <w:sz w:val="30"/>
          <w:szCs w:val="30"/>
        </w:rPr>
        <w:t>联系人：</w:t>
      </w:r>
      <w:r>
        <w:rPr>
          <w:rFonts w:hint="eastAsia"/>
          <w:sz w:val="30"/>
          <w:szCs w:val="30"/>
          <w:u w:val="single"/>
        </w:rPr>
        <w:t>周先生</w:t>
      </w:r>
    </w:p>
    <w:p w:rsidR="00125334" w:rsidRDefault="001C3D25" w:rsidP="000A7B03">
      <w:pPr>
        <w:jc w:val="center"/>
        <w:rPr>
          <w:sz w:val="30"/>
          <w:szCs w:val="30"/>
          <w:u w:val="single"/>
        </w:rPr>
      </w:pPr>
      <w:r>
        <w:rPr>
          <w:rFonts w:hint="eastAsia"/>
          <w:sz w:val="30"/>
          <w:szCs w:val="30"/>
        </w:rPr>
        <w:t>电话：</w:t>
      </w:r>
      <w:r>
        <w:rPr>
          <w:rFonts w:hint="eastAsia"/>
          <w:sz w:val="30"/>
          <w:szCs w:val="30"/>
          <w:u w:val="single"/>
        </w:rPr>
        <w:t>0576-85303163</w:t>
      </w:r>
    </w:p>
    <w:p w:rsidR="00125334" w:rsidRDefault="00125334" w:rsidP="000A7B03">
      <w:pPr>
        <w:ind w:firstLineChars="450" w:firstLine="1350"/>
        <w:jc w:val="center"/>
        <w:rPr>
          <w:sz w:val="30"/>
          <w:szCs w:val="30"/>
          <w:u w:val="single"/>
        </w:rPr>
      </w:pPr>
    </w:p>
    <w:p w:rsidR="00125334" w:rsidRDefault="00125334">
      <w:pPr>
        <w:jc w:val="left"/>
        <w:rPr>
          <w:sz w:val="30"/>
          <w:szCs w:val="30"/>
        </w:rPr>
      </w:pPr>
    </w:p>
    <w:p w:rsidR="00125334" w:rsidRDefault="00125334">
      <w:pPr>
        <w:jc w:val="left"/>
        <w:rPr>
          <w:sz w:val="30"/>
          <w:szCs w:val="30"/>
        </w:rPr>
      </w:pPr>
    </w:p>
    <w:p w:rsidR="00125334" w:rsidRDefault="00125334">
      <w:pPr>
        <w:jc w:val="left"/>
        <w:rPr>
          <w:sz w:val="30"/>
          <w:szCs w:val="30"/>
        </w:rPr>
      </w:pPr>
    </w:p>
    <w:p w:rsidR="00125334" w:rsidRDefault="001C3D25">
      <w:pPr>
        <w:jc w:val="center"/>
        <w:rPr>
          <w:sz w:val="30"/>
          <w:szCs w:val="30"/>
        </w:rPr>
      </w:pPr>
      <w:r>
        <w:rPr>
          <w:rFonts w:hint="eastAsia"/>
          <w:sz w:val="30"/>
          <w:szCs w:val="30"/>
        </w:rPr>
        <w:t>2021</w:t>
      </w:r>
      <w:r>
        <w:rPr>
          <w:rFonts w:hint="eastAsia"/>
          <w:sz w:val="30"/>
          <w:szCs w:val="30"/>
        </w:rPr>
        <w:t>年</w:t>
      </w:r>
      <w:r>
        <w:rPr>
          <w:rFonts w:hint="eastAsia"/>
          <w:sz w:val="30"/>
          <w:szCs w:val="30"/>
        </w:rPr>
        <w:t>1</w:t>
      </w:r>
      <w:r w:rsidR="00FA42FD">
        <w:rPr>
          <w:rFonts w:hint="eastAsia"/>
          <w:sz w:val="30"/>
          <w:szCs w:val="30"/>
        </w:rPr>
        <w:t>2</w:t>
      </w:r>
      <w:r>
        <w:rPr>
          <w:rFonts w:hint="eastAsia"/>
          <w:sz w:val="30"/>
          <w:szCs w:val="30"/>
        </w:rPr>
        <w:t>月</w:t>
      </w:r>
    </w:p>
    <w:p w:rsidR="00125334" w:rsidRDefault="00125334">
      <w:pPr>
        <w:jc w:val="left"/>
        <w:rPr>
          <w:sz w:val="30"/>
          <w:szCs w:val="30"/>
        </w:rPr>
      </w:pPr>
    </w:p>
    <w:p w:rsidR="00125334" w:rsidRDefault="00125334">
      <w:pPr>
        <w:jc w:val="left"/>
        <w:rPr>
          <w:sz w:val="30"/>
          <w:szCs w:val="30"/>
        </w:rPr>
      </w:pPr>
    </w:p>
    <w:p w:rsidR="00125334" w:rsidRDefault="001C3D25">
      <w:pPr>
        <w:pageBreakBefore/>
        <w:spacing w:line="480" w:lineRule="auto"/>
        <w:jc w:val="center"/>
        <w:rPr>
          <w:rFonts w:ascii="黑体" w:eastAsia="黑体" w:hAnsi="宋体" w:cs="Times New Roman"/>
          <w:b/>
          <w:bCs/>
          <w:sz w:val="44"/>
          <w:szCs w:val="44"/>
        </w:rPr>
      </w:pPr>
      <w:r>
        <w:rPr>
          <w:rFonts w:ascii="黑体" w:eastAsia="黑体" w:hAnsi="宋体" w:cs="黑体" w:hint="eastAsia"/>
          <w:b/>
          <w:bCs/>
          <w:sz w:val="44"/>
          <w:szCs w:val="44"/>
        </w:rPr>
        <w:lastRenderedPageBreak/>
        <w:t>目</w:t>
      </w:r>
      <w:r>
        <w:rPr>
          <w:rFonts w:ascii="黑体" w:eastAsia="黑体" w:hAnsi="宋体" w:cs="黑体"/>
          <w:b/>
          <w:bCs/>
          <w:sz w:val="44"/>
          <w:szCs w:val="44"/>
        </w:rPr>
        <w:t xml:space="preserve">    </w:t>
      </w:r>
      <w:r>
        <w:rPr>
          <w:rFonts w:ascii="黑体" w:eastAsia="黑体" w:hAnsi="宋体" w:cs="黑体" w:hint="eastAsia"/>
          <w:b/>
          <w:bCs/>
          <w:sz w:val="44"/>
          <w:szCs w:val="44"/>
        </w:rPr>
        <w:t>录</w:t>
      </w:r>
    </w:p>
    <w:p w:rsidR="00125334" w:rsidRDefault="001C3D25">
      <w:pPr>
        <w:tabs>
          <w:tab w:val="right" w:leader="dot" w:pos="9468"/>
        </w:tabs>
        <w:spacing w:before="120" w:after="120" w:line="480" w:lineRule="auto"/>
        <w:jc w:val="left"/>
        <w:rPr>
          <w:rFonts w:ascii="宋体" w:eastAsia="宋体" w:hAnsi="宋体" w:cs="宋体"/>
          <w:caps/>
          <w:color w:val="000000"/>
          <w:sz w:val="28"/>
          <w:szCs w:val="28"/>
        </w:rPr>
      </w:pPr>
      <w:r>
        <w:rPr>
          <w:rFonts w:ascii="宋体" w:eastAsia="宋体" w:hAnsi="宋体" w:cs="宋体"/>
          <w:caps/>
          <w:smallCaps/>
          <w:sz w:val="28"/>
          <w:szCs w:val="28"/>
        </w:rPr>
        <w:fldChar w:fldCharType="begin"/>
      </w:r>
      <w:r>
        <w:rPr>
          <w:rFonts w:ascii="宋体" w:eastAsia="宋体" w:hAnsi="宋体" w:cs="宋体"/>
          <w:caps/>
          <w:smallCaps/>
          <w:sz w:val="28"/>
          <w:szCs w:val="28"/>
        </w:rPr>
        <w:instrText xml:space="preserve"> TOC \o "1-3" \h \z </w:instrText>
      </w:r>
      <w:r>
        <w:rPr>
          <w:rFonts w:ascii="宋体" w:eastAsia="宋体" w:hAnsi="宋体" w:cs="宋体"/>
          <w:caps/>
          <w:smallCaps/>
          <w:sz w:val="28"/>
          <w:szCs w:val="28"/>
        </w:rPr>
        <w:fldChar w:fldCharType="separate"/>
      </w:r>
      <w:hyperlink w:anchor="_Toc22097" w:history="1">
        <w:r>
          <w:rPr>
            <w:rFonts w:ascii="宋体" w:eastAsia="宋体" w:hAnsi="宋体" w:cs="宋体" w:hint="eastAsia"/>
            <w:caps/>
            <w:color w:val="000000"/>
            <w:sz w:val="28"/>
            <w:szCs w:val="28"/>
          </w:rPr>
          <w:t>第一章</w:t>
        </w:r>
        <w:r>
          <w:rPr>
            <w:rFonts w:ascii="宋体" w:eastAsia="宋体" w:hAnsi="宋体" w:cs="宋体"/>
            <w:caps/>
            <w:color w:val="000000"/>
            <w:sz w:val="28"/>
            <w:szCs w:val="28"/>
          </w:rPr>
          <w:t xml:space="preserve"> </w:t>
        </w:r>
        <w:r>
          <w:rPr>
            <w:rFonts w:ascii="宋体" w:eastAsia="宋体" w:hAnsi="宋体" w:cs="宋体" w:hint="eastAsia"/>
            <w:caps/>
            <w:color w:val="000000"/>
            <w:sz w:val="28"/>
            <w:szCs w:val="28"/>
          </w:rPr>
          <w:t>投标人须知</w:t>
        </w:r>
        <w:r>
          <w:rPr>
            <w:rFonts w:ascii="宋体" w:eastAsia="宋体" w:hAnsi="宋体" w:cs="宋体"/>
            <w:caps/>
            <w:color w:val="000000"/>
            <w:sz w:val="28"/>
            <w:szCs w:val="28"/>
          </w:rPr>
          <w:tab/>
        </w:r>
        <w:r>
          <w:rPr>
            <w:rFonts w:ascii="宋体" w:eastAsia="宋体" w:hAnsi="宋体" w:cs="宋体" w:hint="eastAsia"/>
            <w:caps/>
            <w:color w:val="000000"/>
            <w:sz w:val="28"/>
            <w:szCs w:val="28"/>
          </w:rPr>
          <w:t>3</w:t>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21346" w:history="1">
        <w:r w:rsidR="001C3D25">
          <w:rPr>
            <w:rFonts w:ascii="宋体" w:eastAsia="宋体" w:hAnsi="宋体" w:cs="宋体" w:hint="eastAsia"/>
            <w:smallCaps/>
            <w:sz w:val="28"/>
            <w:szCs w:val="28"/>
          </w:rPr>
          <w:t>投标人须知前附表</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_Toc21346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3</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2338" w:history="1">
        <w:r w:rsidR="001C3D25">
          <w:rPr>
            <w:rFonts w:ascii="宋体" w:eastAsia="宋体" w:hAnsi="宋体" w:cs="宋体" w:hint="eastAsia"/>
            <w:smallCaps/>
            <w:sz w:val="28"/>
            <w:szCs w:val="28"/>
          </w:rPr>
          <w:t>第一节  总  则</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_Toc2338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5</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31978" w:history="1">
        <w:r w:rsidR="001C3D25">
          <w:rPr>
            <w:rFonts w:ascii="宋体" w:eastAsia="宋体" w:hAnsi="宋体" w:cs="宋体" w:hint="eastAsia"/>
            <w:smallCaps/>
            <w:sz w:val="28"/>
            <w:szCs w:val="28"/>
          </w:rPr>
          <w:t xml:space="preserve">第二节  </w:t>
        </w:r>
        <w:r w:rsidR="001C3D25">
          <w:rPr>
            <w:rFonts w:ascii="宋体" w:eastAsia="宋体" w:hAnsi="宋体" w:cs="宋体" w:hint="eastAsia"/>
            <w:smallCaps/>
            <w:sz w:val="32"/>
            <w:szCs w:val="28"/>
          </w:rPr>
          <w:t>招标文件</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_Toc31978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6</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3985" w:history="1">
        <w:r w:rsidR="001C3D25">
          <w:rPr>
            <w:rFonts w:ascii="宋体" w:eastAsia="宋体" w:hAnsi="宋体" w:cs="宋体" w:hint="eastAsia"/>
            <w:smallCaps/>
            <w:sz w:val="28"/>
            <w:szCs w:val="28"/>
          </w:rPr>
          <w:t>第三节  投标文件的编制</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_Toc3985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7</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31117" w:history="1">
        <w:r w:rsidR="001C3D25">
          <w:rPr>
            <w:rFonts w:ascii="宋体" w:eastAsia="宋体" w:hAnsi="宋体" w:cs="宋体" w:hint="eastAsia"/>
            <w:smallCaps/>
            <w:sz w:val="28"/>
            <w:szCs w:val="28"/>
          </w:rPr>
          <w:t>第四节  投标文件的递交</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_Toc31117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8</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6018" w:history="1">
        <w:r w:rsidR="001C3D25">
          <w:rPr>
            <w:rFonts w:ascii="宋体" w:eastAsia="宋体" w:hAnsi="宋体" w:cs="宋体" w:hint="eastAsia"/>
            <w:smallCaps/>
            <w:sz w:val="28"/>
            <w:szCs w:val="28"/>
          </w:rPr>
          <w:t>第五节  开   标</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_Toc6018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9</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2869" w:history="1">
        <w:r w:rsidR="001C3D25">
          <w:rPr>
            <w:rFonts w:ascii="宋体" w:eastAsia="宋体" w:hAnsi="宋体" w:cs="宋体" w:hint="eastAsia"/>
            <w:smallCaps/>
            <w:sz w:val="28"/>
            <w:szCs w:val="28"/>
          </w:rPr>
          <w:t>第六节  评   标</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_Toc2869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9</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line="480" w:lineRule="auto"/>
        <w:ind w:left="320"/>
        <w:jc w:val="left"/>
        <w:rPr>
          <w:rFonts w:ascii="宋体" w:eastAsia="宋体" w:hAnsi="宋体" w:cs="宋体"/>
          <w:smallCaps/>
          <w:sz w:val="28"/>
          <w:szCs w:val="28"/>
        </w:rPr>
      </w:pPr>
      <w:hyperlink w:anchor="_Toc29457" w:history="1">
        <w:r w:rsidR="001C3D25">
          <w:rPr>
            <w:rFonts w:ascii="宋体" w:eastAsia="宋体" w:hAnsi="宋体" w:cs="宋体" w:hint="eastAsia"/>
            <w:smallCaps/>
            <w:sz w:val="28"/>
            <w:szCs w:val="28"/>
          </w:rPr>
          <w:t>第七节  授予合同</w:t>
        </w:r>
        <w:r w:rsidR="001C3D25">
          <w:rPr>
            <w:rFonts w:ascii="宋体" w:eastAsia="宋体" w:hAnsi="宋体" w:cs="宋体" w:hint="eastAsia"/>
            <w:smallCaps/>
            <w:sz w:val="28"/>
            <w:szCs w:val="28"/>
          </w:rPr>
          <w:tab/>
        </w:r>
        <w:r w:rsidR="001C3D25">
          <w:rPr>
            <w:rFonts w:ascii="宋体" w:eastAsia="宋体" w:hAnsi="宋体" w:cs="宋体" w:hint="eastAsia"/>
            <w:smallCaps/>
            <w:sz w:val="28"/>
            <w:szCs w:val="28"/>
          </w:rPr>
          <w:fldChar w:fldCharType="begin"/>
        </w:r>
        <w:r w:rsidR="001C3D25">
          <w:rPr>
            <w:rFonts w:ascii="宋体" w:eastAsia="宋体" w:hAnsi="宋体" w:cs="宋体" w:hint="eastAsia"/>
            <w:smallCaps/>
            <w:sz w:val="28"/>
            <w:szCs w:val="28"/>
          </w:rPr>
          <w:instrText xml:space="preserve"> PAGEREF _Toc29457 </w:instrText>
        </w:r>
        <w:r w:rsidR="001C3D25">
          <w:rPr>
            <w:rFonts w:ascii="宋体" w:eastAsia="宋体" w:hAnsi="宋体" w:cs="宋体" w:hint="eastAsia"/>
            <w:smallCaps/>
            <w:sz w:val="28"/>
            <w:szCs w:val="28"/>
          </w:rPr>
          <w:fldChar w:fldCharType="separate"/>
        </w:r>
        <w:r w:rsidR="001C3D25">
          <w:rPr>
            <w:rFonts w:ascii="宋体" w:eastAsia="宋体" w:hAnsi="宋体" w:cs="宋体" w:hint="eastAsia"/>
            <w:smallCaps/>
            <w:sz w:val="28"/>
            <w:szCs w:val="28"/>
          </w:rPr>
          <w:t>11</w:t>
        </w:r>
        <w:r w:rsidR="001C3D25">
          <w:rPr>
            <w:rFonts w:ascii="宋体" w:eastAsia="宋体" w:hAnsi="宋体" w:cs="宋体" w:hint="eastAsia"/>
            <w:smallCaps/>
            <w:sz w:val="28"/>
            <w:szCs w:val="28"/>
          </w:rPr>
          <w:fldChar w:fldCharType="end"/>
        </w:r>
      </w:hyperlink>
    </w:p>
    <w:p w:rsidR="00125334" w:rsidRDefault="00594DFA">
      <w:pPr>
        <w:tabs>
          <w:tab w:val="right" w:leader="dot" w:pos="9468"/>
        </w:tabs>
        <w:spacing w:before="120" w:after="120" w:line="480" w:lineRule="auto"/>
        <w:jc w:val="left"/>
        <w:rPr>
          <w:rFonts w:ascii="宋体" w:eastAsia="宋体" w:hAnsi="宋体" w:cs="宋体"/>
          <w:caps/>
          <w:color w:val="000000"/>
          <w:sz w:val="28"/>
          <w:szCs w:val="28"/>
        </w:rPr>
      </w:pPr>
      <w:hyperlink w:anchor="_Toc2795" w:history="1">
        <w:r w:rsidR="001C3D25">
          <w:rPr>
            <w:rFonts w:ascii="宋体" w:eastAsia="宋体" w:hAnsi="宋体" w:cs="宋体" w:hint="eastAsia"/>
            <w:caps/>
            <w:color w:val="000000"/>
            <w:sz w:val="28"/>
            <w:szCs w:val="28"/>
          </w:rPr>
          <w:t>第二章  评标办法</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_Toc2795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13</w:t>
        </w:r>
        <w:r w:rsidR="001C3D25">
          <w:rPr>
            <w:rFonts w:ascii="宋体" w:eastAsia="宋体" w:hAnsi="宋体" w:cs="宋体"/>
            <w:caps/>
            <w:color w:val="000000"/>
            <w:sz w:val="28"/>
            <w:szCs w:val="28"/>
          </w:rPr>
          <w:fldChar w:fldCharType="end"/>
        </w:r>
      </w:hyperlink>
    </w:p>
    <w:p w:rsidR="00125334" w:rsidRDefault="00594DFA">
      <w:pPr>
        <w:tabs>
          <w:tab w:val="right" w:leader="dot" w:pos="9468"/>
        </w:tabs>
        <w:spacing w:before="120" w:after="120" w:line="480" w:lineRule="auto"/>
        <w:jc w:val="left"/>
        <w:rPr>
          <w:rFonts w:ascii="宋体" w:eastAsia="宋体" w:hAnsi="宋体" w:cs="宋体"/>
          <w:caps/>
          <w:color w:val="000000"/>
          <w:sz w:val="28"/>
          <w:szCs w:val="28"/>
        </w:rPr>
      </w:pPr>
      <w:hyperlink w:anchor="_Toc27410" w:history="1">
        <w:r w:rsidR="001C3D25">
          <w:rPr>
            <w:rFonts w:ascii="宋体" w:eastAsia="宋体" w:hAnsi="宋体" w:cs="宋体" w:hint="eastAsia"/>
            <w:caps/>
            <w:color w:val="000000"/>
            <w:sz w:val="28"/>
            <w:szCs w:val="28"/>
          </w:rPr>
          <w:t>第三章</w:t>
        </w:r>
        <w:r w:rsidR="001C3D25">
          <w:rPr>
            <w:rFonts w:ascii="宋体" w:eastAsia="宋体" w:hAnsi="宋体" w:cs="宋体"/>
            <w:caps/>
            <w:color w:val="000000"/>
            <w:sz w:val="28"/>
            <w:szCs w:val="28"/>
          </w:rPr>
          <w:t xml:space="preserve">  </w:t>
        </w:r>
        <w:r w:rsidR="001C3D25">
          <w:rPr>
            <w:rFonts w:ascii="宋体" w:eastAsia="宋体" w:hAnsi="宋体" w:cs="宋体" w:hint="eastAsia"/>
            <w:caps/>
            <w:color w:val="000000"/>
            <w:sz w:val="28"/>
            <w:szCs w:val="28"/>
          </w:rPr>
          <w:t>合同条款</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_Toc27410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15</w:t>
        </w:r>
        <w:r w:rsidR="001C3D25">
          <w:rPr>
            <w:rFonts w:ascii="宋体" w:eastAsia="宋体" w:hAnsi="宋体" w:cs="宋体"/>
            <w:caps/>
            <w:color w:val="000000"/>
            <w:sz w:val="28"/>
            <w:szCs w:val="28"/>
          </w:rPr>
          <w:fldChar w:fldCharType="end"/>
        </w:r>
      </w:hyperlink>
    </w:p>
    <w:p w:rsidR="00125334" w:rsidRDefault="00594DFA">
      <w:pPr>
        <w:tabs>
          <w:tab w:val="right" w:leader="dot" w:pos="9468"/>
        </w:tabs>
        <w:spacing w:before="120" w:after="120" w:line="480" w:lineRule="auto"/>
        <w:jc w:val="left"/>
        <w:rPr>
          <w:rFonts w:ascii="宋体" w:eastAsia="宋体" w:hAnsi="宋体" w:cs="宋体"/>
          <w:caps/>
          <w:color w:val="000000"/>
          <w:sz w:val="28"/>
          <w:szCs w:val="28"/>
        </w:rPr>
      </w:pPr>
      <w:hyperlink w:anchor="_Toc19268" w:history="1">
        <w:r w:rsidR="001C3D25">
          <w:rPr>
            <w:rFonts w:ascii="宋体" w:eastAsia="宋体" w:hAnsi="宋体" w:cs="宋体" w:hint="eastAsia"/>
            <w:bCs/>
            <w:caps/>
            <w:color w:val="000000"/>
            <w:sz w:val="28"/>
            <w:szCs w:val="28"/>
          </w:rPr>
          <w:t>第四章  投标文件格式</w:t>
        </w:r>
        <w:r w:rsidR="001C3D25">
          <w:rPr>
            <w:rFonts w:ascii="宋体" w:eastAsia="宋体" w:hAnsi="宋体" w:cs="宋体"/>
            <w:caps/>
            <w:color w:val="000000"/>
            <w:sz w:val="28"/>
            <w:szCs w:val="28"/>
          </w:rPr>
          <w:tab/>
        </w:r>
        <w:r w:rsidR="001C3D25">
          <w:rPr>
            <w:rFonts w:ascii="宋体" w:eastAsia="宋体" w:hAnsi="宋体" w:cs="宋体"/>
            <w:caps/>
            <w:color w:val="000000"/>
            <w:sz w:val="28"/>
            <w:szCs w:val="28"/>
          </w:rPr>
          <w:fldChar w:fldCharType="begin"/>
        </w:r>
        <w:r w:rsidR="001C3D25">
          <w:rPr>
            <w:rFonts w:ascii="宋体" w:eastAsia="宋体" w:hAnsi="宋体" w:cs="宋体"/>
            <w:caps/>
            <w:color w:val="000000"/>
            <w:sz w:val="28"/>
            <w:szCs w:val="28"/>
          </w:rPr>
          <w:instrText xml:space="preserve"> PAGEREF _Toc19268 </w:instrText>
        </w:r>
        <w:r w:rsidR="001C3D25">
          <w:rPr>
            <w:rFonts w:ascii="宋体" w:eastAsia="宋体" w:hAnsi="宋体" w:cs="宋体"/>
            <w:caps/>
            <w:color w:val="000000"/>
            <w:sz w:val="28"/>
            <w:szCs w:val="28"/>
          </w:rPr>
          <w:fldChar w:fldCharType="separate"/>
        </w:r>
        <w:r w:rsidR="001C3D25">
          <w:rPr>
            <w:rFonts w:ascii="宋体" w:eastAsia="宋体" w:hAnsi="宋体" w:cs="宋体"/>
            <w:caps/>
            <w:color w:val="000000"/>
            <w:sz w:val="28"/>
            <w:szCs w:val="28"/>
          </w:rPr>
          <w:t>22</w:t>
        </w:r>
        <w:r w:rsidR="001C3D25">
          <w:rPr>
            <w:rFonts w:ascii="宋体" w:eastAsia="宋体" w:hAnsi="宋体" w:cs="宋体"/>
            <w:caps/>
            <w:color w:val="000000"/>
            <w:sz w:val="28"/>
            <w:szCs w:val="28"/>
          </w:rPr>
          <w:fldChar w:fldCharType="end"/>
        </w:r>
      </w:hyperlink>
    </w:p>
    <w:p w:rsidR="00125334" w:rsidRDefault="001C3D25">
      <w:pPr>
        <w:tabs>
          <w:tab w:val="right" w:leader="dot" w:pos="9232"/>
        </w:tabs>
        <w:spacing w:before="120" w:after="120" w:line="480" w:lineRule="auto"/>
        <w:jc w:val="left"/>
        <w:rPr>
          <w:rFonts w:ascii="宋体" w:eastAsia="宋体" w:hAnsi="宋体" w:cs="Times New Roman"/>
          <w:caps/>
          <w:sz w:val="24"/>
          <w:szCs w:val="24"/>
        </w:rPr>
      </w:pPr>
      <w:r>
        <w:rPr>
          <w:rFonts w:ascii="宋体" w:eastAsia="宋体" w:hAnsi="宋体" w:cs="宋体"/>
          <w:caps/>
          <w:smallCaps/>
          <w:sz w:val="28"/>
          <w:szCs w:val="28"/>
        </w:rPr>
        <w:fldChar w:fldCharType="end"/>
      </w: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25334">
      <w:pPr>
        <w:ind w:firstLine="600"/>
        <w:jc w:val="left"/>
        <w:rPr>
          <w:rFonts w:asciiTheme="minorEastAsia" w:hAnsiTheme="minorEastAsia"/>
          <w:sz w:val="28"/>
          <w:szCs w:val="28"/>
        </w:rPr>
      </w:pPr>
    </w:p>
    <w:p w:rsidR="00125334" w:rsidRDefault="001C3D25">
      <w:pPr>
        <w:keepNext/>
        <w:keepLines/>
        <w:tabs>
          <w:tab w:val="left" w:pos="4860"/>
          <w:tab w:val="left" w:pos="5900"/>
        </w:tabs>
        <w:spacing w:before="120" w:after="120"/>
        <w:ind w:left="839" w:firstLineChars="800" w:firstLine="2570"/>
        <w:outlineLvl w:val="0"/>
        <w:rPr>
          <w:rFonts w:ascii="黑体" w:eastAsia="黑体" w:hAnsi="宋体" w:cs="Times New Roman"/>
          <w:b/>
          <w:bCs/>
          <w:kern w:val="44"/>
          <w:sz w:val="32"/>
          <w:szCs w:val="32"/>
        </w:rPr>
      </w:pPr>
      <w:r>
        <w:rPr>
          <w:rFonts w:ascii="黑体" w:eastAsia="黑体" w:hAnsi="宋体" w:cs="黑体" w:hint="eastAsia"/>
          <w:b/>
          <w:bCs/>
          <w:kern w:val="44"/>
          <w:sz w:val="32"/>
          <w:szCs w:val="32"/>
        </w:rPr>
        <w:lastRenderedPageBreak/>
        <w:t>第一章</w:t>
      </w:r>
      <w:r>
        <w:rPr>
          <w:rFonts w:ascii="黑体" w:eastAsia="黑体" w:hAnsi="宋体" w:cs="黑体"/>
          <w:b/>
          <w:bCs/>
          <w:kern w:val="44"/>
          <w:sz w:val="32"/>
          <w:szCs w:val="32"/>
        </w:rPr>
        <w:t xml:space="preserve"> </w:t>
      </w:r>
      <w:r>
        <w:rPr>
          <w:rFonts w:ascii="黑体" w:eastAsia="黑体" w:hAnsi="宋体" w:cs="黑体" w:hint="eastAsia"/>
          <w:b/>
          <w:bCs/>
          <w:kern w:val="44"/>
          <w:sz w:val="32"/>
          <w:szCs w:val="32"/>
        </w:rPr>
        <w:t>投标人须知</w:t>
      </w:r>
    </w:p>
    <w:p w:rsidR="00125334" w:rsidRDefault="001C3D25">
      <w:pPr>
        <w:spacing w:before="240" w:after="60" w:line="312" w:lineRule="auto"/>
        <w:jc w:val="center"/>
        <w:outlineLvl w:val="1"/>
        <w:rPr>
          <w:rFonts w:asciiTheme="majorHAnsi" w:eastAsia="宋体" w:hAnsiTheme="majorHAnsi" w:cs="Times New Roman"/>
          <w:b/>
          <w:bCs/>
          <w:kern w:val="28"/>
          <w:sz w:val="32"/>
          <w:szCs w:val="32"/>
        </w:rPr>
      </w:pPr>
      <w:bookmarkStart w:id="1" w:name="_Toc13131"/>
      <w:bookmarkStart w:id="2" w:name="_Toc454874581"/>
      <w:bookmarkStart w:id="3" w:name="_Toc22695"/>
      <w:bookmarkStart w:id="4" w:name="_Toc21346"/>
      <w:r>
        <w:rPr>
          <w:rFonts w:asciiTheme="majorHAnsi" w:eastAsia="宋体" w:hAnsiTheme="majorHAnsi" w:cs="宋体" w:hint="eastAsia"/>
          <w:b/>
          <w:bCs/>
          <w:kern w:val="28"/>
          <w:sz w:val="32"/>
          <w:szCs w:val="32"/>
        </w:rPr>
        <w:t>投标人须知前附表</w:t>
      </w:r>
      <w:bookmarkEnd w:id="1"/>
      <w:bookmarkEnd w:id="2"/>
      <w:bookmarkEnd w:id="3"/>
      <w:bookmarkEnd w:id="4"/>
    </w:p>
    <w:tbl>
      <w:tblPr>
        <w:tblW w:w="9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2295"/>
        <w:gridCol w:w="6897"/>
      </w:tblGrid>
      <w:tr w:rsidR="00125334">
        <w:trPr>
          <w:trHeight w:val="49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序号</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内容</w:t>
            </w:r>
          </w:p>
        </w:tc>
        <w:tc>
          <w:tcPr>
            <w:tcW w:w="6897"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说明与要求</w:t>
            </w:r>
          </w:p>
        </w:tc>
      </w:tr>
      <w:tr w:rsidR="00125334">
        <w:trPr>
          <w:cantSplit/>
          <w:trHeight w:val="1767"/>
        </w:trPr>
        <w:tc>
          <w:tcPr>
            <w:tcW w:w="683" w:type="dxa"/>
            <w:vMerge w:val="restart"/>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w:t>
            </w:r>
          </w:p>
        </w:tc>
        <w:tc>
          <w:tcPr>
            <w:tcW w:w="2295" w:type="dxa"/>
            <w:vMerge w:val="restart"/>
            <w:vAlign w:val="center"/>
          </w:tcPr>
          <w:p w:rsidR="00125334" w:rsidRDefault="001C3D25">
            <w:pPr>
              <w:spacing w:line="360" w:lineRule="auto"/>
              <w:jc w:val="center"/>
              <w:rPr>
                <w:rFonts w:ascii="宋体" w:eastAsia="宋体" w:hAnsi="Times New Roman" w:cs="Times New Roman"/>
                <w:szCs w:val="21"/>
              </w:rPr>
            </w:pPr>
            <w:r>
              <w:rPr>
                <w:rFonts w:ascii="宋体" w:eastAsia="宋体" w:hAnsi="宋体" w:cs="宋体" w:hint="eastAsia"/>
                <w:szCs w:val="21"/>
              </w:rPr>
              <w:t>项目说明</w:t>
            </w:r>
          </w:p>
        </w:tc>
        <w:tc>
          <w:tcPr>
            <w:tcW w:w="6897" w:type="dxa"/>
            <w:vAlign w:val="center"/>
          </w:tcPr>
          <w:p w:rsidR="00125334" w:rsidRDefault="001C3D25">
            <w:pPr>
              <w:spacing w:line="288" w:lineRule="auto"/>
              <w:rPr>
                <w:rFonts w:ascii="宋体" w:eastAsia="宋体" w:hAnsi="Times New Roman" w:cs="Times New Roman"/>
                <w:szCs w:val="21"/>
              </w:rPr>
            </w:pPr>
            <w:r>
              <w:rPr>
                <w:rFonts w:ascii="宋体" w:eastAsia="宋体" w:hAnsi="宋体" w:cs="宋体" w:hint="eastAsia"/>
                <w:szCs w:val="21"/>
              </w:rPr>
              <w:t>项目名称：效果图</w:t>
            </w:r>
            <w:r w:rsidR="000A7B03">
              <w:rPr>
                <w:rFonts w:ascii="宋体" w:eastAsia="宋体" w:hAnsi="宋体" w:cs="宋体" w:hint="eastAsia"/>
                <w:szCs w:val="21"/>
              </w:rPr>
              <w:t>制作</w:t>
            </w:r>
            <w:r>
              <w:rPr>
                <w:rFonts w:ascii="宋体" w:eastAsia="宋体" w:hAnsi="宋体" w:cs="宋体" w:hint="eastAsia"/>
                <w:szCs w:val="21"/>
              </w:rPr>
              <w:t>服务定点供应商入围项目</w:t>
            </w:r>
          </w:p>
          <w:p w:rsidR="00125334" w:rsidRDefault="001C3D25">
            <w:pPr>
              <w:spacing w:line="288" w:lineRule="auto"/>
              <w:rPr>
                <w:rFonts w:ascii="宋体" w:eastAsia="宋体" w:hAnsi="Times New Roman" w:cs="Times New Roman"/>
                <w:szCs w:val="21"/>
              </w:rPr>
            </w:pPr>
            <w:r>
              <w:rPr>
                <w:rFonts w:ascii="宋体" w:eastAsia="宋体" w:hAnsi="宋体" w:cs="宋体" w:hint="eastAsia"/>
                <w:szCs w:val="21"/>
              </w:rPr>
              <w:t>供应商资格要求：浙江省内有资质的效果图公司；不接受联合体投标。</w:t>
            </w:r>
          </w:p>
        </w:tc>
      </w:tr>
      <w:tr w:rsidR="00125334">
        <w:trPr>
          <w:cantSplit/>
          <w:trHeight w:val="1235"/>
        </w:trPr>
        <w:tc>
          <w:tcPr>
            <w:tcW w:w="683" w:type="dxa"/>
            <w:vMerge/>
            <w:vAlign w:val="center"/>
          </w:tcPr>
          <w:p w:rsidR="00125334" w:rsidRDefault="00125334">
            <w:pPr>
              <w:jc w:val="center"/>
              <w:rPr>
                <w:rFonts w:ascii="宋体" w:eastAsia="宋体" w:hAnsi="Times New Roman" w:cs="Times New Roman"/>
                <w:szCs w:val="21"/>
              </w:rPr>
            </w:pPr>
          </w:p>
        </w:tc>
        <w:tc>
          <w:tcPr>
            <w:tcW w:w="2295" w:type="dxa"/>
            <w:vMerge/>
            <w:vAlign w:val="center"/>
          </w:tcPr>
          <w:p w:rsidR="00125334" w:rsidRDefault="00125334">
            <w:pPr>
              <w:jc w:val="center"/>
              <w:rPr>
                <w:rFonts w:ascii="Times New Roman" w:eastAsia="宋体" w:hAnsi="Times New Roman" w:cs="Times New Roman"/>
                <w:szCs w:val="21"/>
              </w:rPr>
            </w:pPr>
          </w:p>
        </w:tc>
        <w:tc>
          <w:tcPr>
            <w:tcW w:w="6897" w:type="dxa"/>
            <w:vAlign w:val="center"/>
          </w:tcPr>
          <w:p w:rsidR="00125334" w:rsidRDefault="001C3D25">
            <w:pPr>
              <w:spacing w:line="320" w:lineRule="exact"/>
              <w:rPr>
                <w:rFonts w:ascii="宋体" w:eastAsia="宋体" w:hAnsi="宋体" w:cs="Times New Roman"/>
                <w:szCs w:val="21"/>
              </w:rPr>
            </w:pPr>
            <w:r>
              <w:rPr>
                <w:rFonts w:ascii="宋体" w:eastAsia="宋体" w:hAnsi="宋体" w:cs="Times New Roman" w:hint="eastAsia"/>
                <w:szCs w:val="21"/>
              </w:rPr>
              <w:t>招标人</w:t>
            </w:r>
            <w:r>
              <w:rPr>
                <w:rFonts w:ascii="宋体" w:eastAsia="宋体" w:hAnsi="宋体" w:cs="Times New Roman"/>
                <w:szCs w:val="21"/>
              </w:rPr>
              <w:t>：</w:t>
            </w:r>
            <w:r w:rsidR="00594DFA">
              <w:rPr>
                <w:rFonts w:ascii="宋体" w:eastAsia="宋体" w:hAnsi="宋体" w:cs="Times New Roman" w:hint="eastAsia"/>
                <w:szCs w:val="21"/>
              </w:rPr>
              <w:t>浙江省台州建筑设计院有限公司</w:t>
            </w:r>
          </w:p>
          <w:p w:rsidR="00125334" w:rsidRDefault="001C3D25">
            <w:pPr>
              <w:spacing w:line="320" w:lineRule="exact"/>
              <w:rPr>
                <w:rFonts w:ascii="宋体" w:eastAsia="宋体" w:hAnsi="宋体" w:cs="Times New Roman"/>
                <w:szCs w:val="21"/>
              </w:rPr>
            </w:pPr>
            <w:r>
              <w:rPr>
                <w:rFonts w:ascii="宋体" w:eastAsia="宋体" w:hAnsi="宋体" w:cs="Times New Roman"/>
                <w:szCs w:val="21"/>
              </w:rPr>
              <w:t>地址：</w:t>
            </w:r>
            <w:r>
              <w:rPr>
                <w:rFonts w:ascii="宋体" w:eastAsia="宋体" w:hAnsi="宋体" w:cs="Times New Roman" w:hint="eastAsia"/>
                <w:szCs w:val="21"/>
              </w:rPr>
              <w:t>浙江省临海市大洋街道临海总部经济商务区9幢</w:t>
            </w:r>
          </w:p>
          <w:p w:rsidR="00125334" w:rsidRDefault="001C3D25">
            <w:pPr>
              <w:spacing w:line="320" w:lineRule="exact"/>
              <w:rPr>
                <w:rFonts w:ascii="宋体" w:eastAsia="宋体" w:hAnsi="宋体" w:cs="Times New Roman"/>
                <w:szCs w:val="21"/>
              </w:rPr>
            </w:pPr>
            <w:r>
              <w:rPr>
                <w:rFonts w:ascii="宋体" w:eastAsia="宋体" w:hAnsi="宋体" w:cs="Times New Roman"/>
                <w:szCs w:val="21"/>
              </w:rPr>
              <w:t>联系人：</w:t>
            </w:r>
            <w:r>
              <w:rPr>
                <w:rFonts w:ascii="宋体" w:eastAsia="宋体" w:hAnsi="宋体" w:cs="Times New Roman" w:hint="eastAsia"/>
                <w:szCs w:val="21"/>
              </w:rPr>
              <w:t>周先生</w:t>
            </w:r>
          </w:p>
          <w:p w:rsidR="00125334" w:rsidRDefault="001C3D25">
            <w:pPr>
              <w:spacing w:line="320" w:lineRule="exact"/>
              <w:rPr>
                <w:rFonts w:ascii="宋体" w:eastAsia="宋体" w:hAnsi="Times New Roman" w:cs="Times New Roman"/>
                <w:szCs w:val="21"/>
              </w:rPr>
            </w:pPr>
            <w:r>
              <w:rPr>
                <w:rFonts w:ascii="宋体" w:eastAsia="宋体" w:hAnsi="宋体" w:cs="Times New Roman"/>
                <w:szCs w:val="21"/>
              </w:rPr>
              <w:t>电话：</w:t>
            </w:r>
            <w:r>
              <w:rPr>
                <w:rFonts w:ascii="宋体" w:eastAsia="宋体" w:hAnsi="宋体" w:cs="Times New Roman" w:hint="eastAsia"/>
                <w:szCs w:val="21"/>
              </w:rPr>
              <w:t>0576-85303163</w:t>
            </w:r>
          </w:p>
        </w:tc>
      </w:tr>
      <w:tr w:rsidR="00125334">
        <w:trPr>
          <w:trHeight w:val="125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2</w:t>
            </w:r>
          </w:p>
        </w:tc>
        <w:tc>
          <w:tcPr>
            <w:tcW w:w="2295" w:type="dxa"/>
            <w:vAlign w:val="center"/>
          </w:tcPr>
          <w:p w:rsidR="00125334" w:rsidRDefault="001C3D25">
            <w:pPr>
              <w:spacing w:line="288" w:lineRule="auto"/>
              <w:jc w:val="center"/>
              <w:rPr>
                <w:rFonts w:ascii="宋体" w:eastAsia="宋体" w:hAnsi="Times New Roman" w:cs="Times New Roman"/>
                <w:szCs w:val="21"/>
              </w:rPr>
            </w:pPr>
            <w:r>
              <w:rPr>
                <w:rFonts w:ascii="宋体" w:eastAsia="宋体" w:hAnsi="Times New Roman" w:cs="Times New Roman" w:hint="eastAsia"/>
                <w:szCs w:val="21"/>
              </w:rPr>
              <w:t>招标范围</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本次招标包括建筑、规划及景观效果图制作供应商入围。计划入围6家，大于6家投标的，按得分取前6家；小于等于6家的则全部入围。</w:t>
            </w:r>
          </w:p>
        </w:tc>
      </w:tr>
      <w:tr w:rsidR="00125334">
        <w:trPr>
          <w:trHeight w:val="149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3</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效果图制作时间要求</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招标人方案提交后5个</w:t>
            </w:r>
            <w:proofErr w:type="gramStart"/>
            <w:r>
              <w:rPr>
                <w:rFonts w:ascii="宋体" w:eastAsia="宋体" w:hAnsi="Times New Roman" w:cs="Times New Roman" w:hint="eastAsia"/>
                <w:szCs w:val="21"/>
              </w:rPr>
              <w:t>日历天</w:t>
            </w:r>
            <w:proofErr w:type="gramEnd"/>
            <w:r>
              <w:rPr>
                <w:rFonts w:ascii="宋体" w:eastAsia="宋体" w:hAnsi="Times New Roman" w:cs="Times New Roman" w:hint="eastAsia"/>
                <w:szCs w:val="21"/>
              </w:rPr>
              <w:t>内。</w:t>
            </w:r>
          </w:p>
        </w:tc>
      </w:tr>
      <w:tr w:rsidR="00125334">
        <w:trPr>
          <w:trHeight w:val="450"/>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4</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资金来源</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自筹100%；</w:t>
            </w:r>
          </w:p>
        </w:tc>
      </w:tr>
      <w:tr w:rsidR="00125334">
        <w:trPr>
          <w:trHeight w:val="91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5</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投标人资格</w:t>
            </w:r>
          </w:p>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条件、要求</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投标人资格条件：要有独立的法人资格，正规的营业执照。</w:t>
            </w:r>
          </w:p>
        </w:tc>
      </w:tr>
      <w:tr w:rsidR="00125334">
        <w:trPr>
          <w:trHeight w:val="465"/>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6</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Times New Roman" w:cs="Times New Roman" w:hint="eastAsia"/>
                <w:szCs w:val="21"/>
              </w:rPr>
              <w:t>投标人确定</w:t>
            </w:r>
          </w:p>
        </w:tc>
        <w:tc>
          <w:tcPr>
            <w:tcW w:w="6897" w:type="dxa"/>
            <w:vAlign w:val="center"/>
          </w:tcPr>
          <w:p w:rsidR="00125334" w:rsidRDefault="00FF5CF4" w:rsidP="00FF5CF4">
            <w:pPr>
              <w:rPr>
                <w:rFonts w:ascii="宋体" w:eastAsia="宋体" w:hAnsi="Times New Roman" w:cs="Times New Roman"/>
                <w:szCs w:val="21"/>
              </w:rPr>
            </w:pPr>
            <w:r w:rsidRPr="00FF5CF4">
              <w:rPr>
                <w:rFonts w:ascii="宋体" w:eastAsia="宋体" w:hAnsi="Times New Roman" w:cs="Times New Roman" w:hint="eastAsia"/>
                <w:szCs w:val="21"/>
              </w:rPr>
              <w:t>投标文件提交</w:t>
            </w:r>
            <w:r>
              <w:rPr>
                <w:rFonts w:ascii="宋体" w:eastAsia="宋体" w:hAnsi="Times New Roman" w:cs="Times New Roman" w:hint="eastAsia"/>
                <w:szCs w:val="21"/>
              </w:rPr>
              <w:t>截止时间前快递寄达，请计划好时间。</w:t>
            </w:r>
          </w:p>
        </w:tc>
      </w:tr>
      <w:tr w:rsidR="00125334">
        <w:trPr>
          <w:trHeight w:val="465"/>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7</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招标方式</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公开招标</w:t>
            </w:r>
          </w:p>
        </w:tc>
      </w:tr>
      <w:tr w:rsidR="00125334">
        <w:trPr>
          <w:trHeight w:val="950"/>
        </w:trPr>
        <w:tc>
          <w:tcPr>
            <w:tcW w:w="683" w:type="dxa"/>
            <w:shd w:val="clear" w:color="auto" w:fill="auto"/>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8</w:t>
            </w:r>
          </w:p>
        </w:tc>
        <w:tc>
          <w:tcPr>
            <w:tcW w:w="2295" w:type="dxa"/>
            <w:shd w:val="clear" w:color="auto" w:fill="auto"/>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投标文件组成</w:t>
            </w:r>
          </w:p>
        </w:tc>
        <w:tc>
          <w:tcPr>
            <w:tcW w:w="6897" w:type="dxa"/>
            <w:vAlign w:val="center"/>
          </w:tcPr>
          <w:p w:rsidR="00125334" w:rsidRDefault="001C3D25">
            <w:pPr>
              <w:spacing w:line="288" w:lineRule="auto"/>
              <w:ind w:left="-5"/>
              <w:rPr>
                <w:rFonts w:ascii="宋体" w:eastAsia="宋体" w:hAnsi="宋体" w:cs="Times New Roman"/>
                <w:szCs w:val="21"/>
              </w:rPr>
            </w:pPr>
            <w:r>
              <w:rPr>
                <w:rFonts w:ascii="宋体" w:eastAsia="宋体" w:hAnsi="宋体" w:cs="Times New Roman" w:hint="eastAsia"/>
                <w:szCs w:val="21"/>
              </w:rPr>
              <w:t>投标人的投标文件由商务资格标组成。</w:t>
            </w:r>
          </w:p>
          <w:p w:rsidR="00125334" w:rsidRDefault="001C3D25">
            <w:pPr>
              <w:spacing w:line="288" w:lineRule="auto"/>
              <w:ind w:left="-5"/>
              <w:rPr>
                <w:rFonts w:ascii="宋体" w:eastAsia="宋体" w:hAnsi="宋体" w:cs="Times New Roman"/>
                <w:b/>
                <w:bCs/>
                <w:szCs w:val="21"/>
              </w:rPr>
            </w:pPr>
            <w:r>
              <w:rPr>
                <w:rFonts w:ascii="宋体" w:eastAsia="宋体" w:hAnsi="宋体" w:cs="Times New Roman" w:hint="eastAsia"/>
                <w:b/>
                <w:bCs/>
                <w:szCs w:val="21"/>
              </w:rPr>
              <w:t>商务资格标包括：</w:t>
            </w:r>
          </w:p>
          <w:p w:rsidR="003C6FF1" w:rsidRPr="003C6FF1" w:rsidRDefault="003C6FF1" w:rsidP="003C6FF1">
            <w:pPr>
              <w:spacing w:line="288" w:lineRule="auto"/>
              <w:ind w:left="-5"/>
              <w:rPr>
                <w:rFonts w:ascii="宋体" w:eastAsia="宋体" w:hAnsi="宋体" w:cs="Times New Roman"/>
                <w:szCs w:val="21"/>
              </w:rPr>
            </w:pPr>
            <w:r>
              <w:rPr>
                <w:rFonts w:ascii="宋体" w:eastAsia="宋体" w:hAnsi="宋体" w:cs="Times New Roman" w:hint="eastAsia"/>
                <w:szCs w:val="21"/>
              </w:rPr>
              <w:t>(</w:t>
            </w:r>
            <w:r w:rsidRPr="003C6FF1">
              <w:rPr>
                <w:rFonts w:ascii="宋体" w:eastAsia="宋体" w:hAnsi="宋体" w:cs="Times New Roman" w:hint="eastAsia"/>
                <w:szCs w:val="21"/>
              </w:rPr>
              <w:t>1</w:t>
            </w:r>
            <w:r>
              <w:rPr>
                <w:rFonts w:ascii="宋体" w:eastAsia="宋体" w:hAnsi="宋体" w:cs="Times New Roman" w:hint="eastAsia"/>
                <w:szCs w:val="21"/>
              </w:rPr>
              <w:t>)</w:t>
            </w:r>
            <w:r w:rsidRPr="003C6FF1">
              <w:rPr>
                <w:rFonts w:ascii="宋体" w:eastAsia="宋体" w:hAnsi="宋体" w:cs="Times New Roman" w:hint="eastAsia"/>
                <w:szCs w:val="21"/>
              </w:rPr>
              <w:t>声明书（附件1）</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2</w:t>
            </w:r>
            <w:r w:rsidRPr="003C6FF1">
              <w:rPr>
                <w:rFonts w:ascii="宋体" w:eastAsia="宋体" w:hAnsi="宋体" w:cs="Times New Roman"/>
                <w:szCs w:val="21"/>
              </w:rPr>
              <w:t>)</w:t>
            </w:r>
            <w:r w:rsidRPr="003C6FF1">
              <w:rPr>
                <w:rFonts w:ascii="宋体" w:eastAsia="宋体" w:hAnsi="宋体" w:cs="Times New Roman" w:hint="eastAsia"/>
                <w:szCs w:val="21"/>
              </w:rPr>
              <w:t>授权委托书（附件2）</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3</w:t>
            </w:r>
            <w:r w:rsidRPr="003C6FF1">
              <w:rPr>
                <w:rFonts w:ascii="宋体" w:eastAsia="宋体" w:hAnsi="宋体" w:cs="Times New Roman"/>
                <w:szCs w:val="21"/>
              </w:rPr>
              <w:t>)</w:t>
            </w:r>
            <w:r w:rsidRPr="003C6FF1">
              <w:rPr>
                <w:rFonts w:ascii="宋体" w:eastAsia="宋体" w:hAnsi="宋体" w:cs="Times New Roman" w:hint="eastAsia"/>
                <w:szCs w:val="21"/>
              </w:rPr>
              <w:t>投标人基本情况表（附件3）</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4</w:t>
            </w:r>
            <w:r w:rsidRPr="003C6FF1">
              <w:rPr>
                <w:rFonts w:ascii="宋体" w:eastAsia="宋体" w:hAnsi="宋体" w:cs="Times New Roman"/>
                <w:szCs w:val="21"/>
              </w:rPr>
              <w:t>)</w:t>
            </w:r>
            <w:r w:rsidRPr="003C6FF1">
              <w:rPr>
                <w:rFonts w:ascii="宋体" w:eastAsia="宋体" w:hAnsi="宋体" w:cs="Times New Roman" w:hint="eastAsia"/>
                <w:szCs w:val="21"/>
              </w:rPr>
              <w:t>营业执照副本复印件</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5</w:t>
            </w:r>
            <w:r w:rsidRPr="003C6FF1">
              <w:rPr>
                <w:rFonts w:ascii="宋体" w:eastAsia="宋体" w:hAnsi="宋体" w:cs="Times New Roman"/>
                <w:szCs w:val="21"/>
              </w:rPr>
              <w:t>)</w:t>
            </w:r>
            <w:r w:rsidRPr="003C6FF1">
              <w:rPr>
                <w:rFonts w:ascii="宋体" w:eastAsia="宋体" w:hAnsi="宋体" w:cs="Times New Roman" w:hint="eastAsia"/>
                <w:szCs w:val="21"/>
              </w:rPr>
              <w:t>服务及措施</w:t>
            </w:r>
          </w:p>
          <w:p w:rsidR="003C6FF1" w:rsidRPr="003C6FF1" w:rsidRDefault="003C6FF1" w:rsidP="003C6FF1">
            <w:pPr>
              <w:spacing w:line="288" w:lineRule="auto"/>
              <w:ind w:left="-5"/>
              <w:rPr>
                <w:rFonts w:ascii="宋体" w:eastAsia="宋体" w:hAnsi="宋体" w:cs="Times New Roman"/>
                <w:szCs w:val="21"/>
              </w:rPr>
            </w:pPr>
            <w:r w:rsidRPr="003C6FF1">
              <w:rPr>
                <w:rFonts w:ascii="宋体" w:eastAsia="宋体" w:hAnsi="宋体" w:cs="Times New Roman"/>
                <w:szCs w:val="21"/>
              </w:rPr>
              <w:t>(</w:t>
            </w:r>
            <w:r>
              <w:rPr>
                <w:rFonts w:ascii="宋体" w:eastAsia="宋体" w:hAnsi="宋体" w:cs="Times New Roman" w:hint="eastAsia"/>
                <w:szCs w:val="21"/>
              </w:rPr>
              <w:t>6</w:t>
            </w:r>
            <w:r w:rsidRPr="003C6FF1">
              <w:rPr>
                <w:rFonts w:ascii="宋体" w:eastAsia="宋体" w:hAnsi="宋体" w:cs="Times New Roman"/>
                <w:szCs w:val="21"/>
              </w:rPr>
              <w:t>)</w:t>
            </w:r>
            <w:r w:rsidRPr="003C6FF1">
              <w:rPr>
                <w:rFonts w:ascii="宋体" w:eastAsia="宋体" w:hAnsi="宋体" w:cs="Times New Roman" w:hint="eastAsia"/>
                <w:szCs w:val="21"/>
              </w:rPr>
              <w:t>实力及业绩</w:t>
            </w:r>
          </w:p>
          <w:p w:rsidR="00125334" w:rsidRDefault="003C6FF1" w:rsidP="003C6FF1">
            <w:pPr>
              <w:spacing w:line="288" w:lineRule="auto"/>
              <w:ind w:left="-5"/>
              <w:rPr>
                <w:rFonts w:ascii="宋体" w:eastAsia="宋体" w:hAnsi="宋体" w:cs="Times New Roman" w:hint="eastAsia"/>
                <w:szCs w:val="21"/>
              </w:rPr>
            </w:pPr>
            <w:r w:rsidRPr="003C6FF1">
              <w:rPr>
                <w:rFonts w:ascii="宋体" w:eastAsia="宋体" w:hAnsi="宋体" w:cs="Times New Roman"/>
                <w:szCs w:val="21"/>
              </w:rPr>
              <w:t>(</w:t>
            </w:r>
            <w:r>
              <w:rPr>
                <w:rFonts w:ascii="宋体" w:eastAsia="宋体" w:hAnsi="宋体" w:cs="Times New Roman" w:hint="eastAsia"/>
                <w:szCs w:val="21"/>
              </w:rPr>
              <w:t>7</w:t>
            </w:r>
            <w:r w:rsidRPr="003C6FF1">
              <w:rPr>
                <w:rFonts w:ascii="宋体" w:eastAsia="宋体" w:hAnsi="宋体" w:cs="Times New Roman"/>
                <w:szCs w:val="21"/>
              </w:rPr>
              <w:t>)</w:t>
            </w:r>
            <w:r w:rsidRPr="003C6FF1">
              <w:rPr>
                <w:rFonts w:ascii="宋体" w:eastAsia="宋体" w:hAnsi="宋体" w:cs="Times New Roman" w:hint="eastAsia"/>
                <w:szCs w:val="21"/>
              </w:rPr>
              <w:t>投标承诺书（附件4）</w:t>
            </w:r>
          </w:p>
          <w:p w:rsidR="00594DFA" w:rsidRDefault="00594DFA" w:rsidP="00594DFA">
            <w:pPr>
              <w:spacing w:line="288" w:lineRule="auto"/>
              <w:ind w:left="-5"/>
              <w:rPr>
                <w:rFonts w:ascii="宋体" w:eastAsia="宋体" w:hAnsi="宋体" w:cs="Times New Roman"/>
                <w:szCs w:val="21"/>
              </w:rPr>
            </w:pPr>
            <w:r w:rsidRPr="004E4BDC">
              <w:rPr>
                <w:rFonts w:ascii="宋体" w:eastAsia="宋体" w:hAnsi="宋体" w:cs="Times New Roman" w:hint="eastAsia"/>
                <w:color w:val="00B0F0"/>
                <w:szCs w:val="21"/>
              </w:rPr>
              <w:lastRenderedPageBreak/>
              <w:t>8、报价表（格式自拟</w:t>
            </w:r>
            <w:r w:rsidR="002E27D1" w:rsidRPr="004E4BDC">
              <w:rPr>
                <w:rFonts w:ascii="宋体" w:eastAsia="宋体" w:hAnsi="宋体" w:cs="Times New Roman" w:hint="eastAsia"/>
                <w:color w:val="00B0F0"/>
                <w:szCs w:val="21"/>
              </w:rPr>
              <w:t>，包括多媒体制作</w:t>
            </w:r>
            <w:r w:rsidRPr="004E4BDC">
              <w:rPr>
                <w:rFonts w:ascii="宋体" w:eastAsia="宋体" w:hAnsi="宋体" w:cs="Times New Roman" w:hint="eastAsia"/>
                <w:color w:val="00B0F0"/>
                <w:szCs w:val="21"/>
              </w:rPr>
              <w:t>）</w:t>
            </w:r>
          </w:p>
        </w:tc>
      </w:tr>
      <w:tr w:rsidR="00125334">
        <w:trPr>
          <w:trHeight w:val="1372"/>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lastRenderedPageBreak/>
              <w:t>9</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投标文件格式</w:t>
            </w:r>
          </w:p>
        </w:tc>
        <w:tc>
          <w:tcPr>
            <w:tcW w:w="6897" w:type="dxa"/>
            <w:vAlign w:val="center"/>
          </w:tcPr>
          <w:p w:rsidR="00125334" w:rsidRDefault="001C3D25">
            <w:pPr>
              <w:spacing w:line="288" w:lineRule="auto"/>
              <w:ind w:right="200"/>
              <w:rPr>
                <w:rFonts w:ascii="宋体" w:eastAsia="宋体" w:hAnsi="Times New Roman" w:cs="Times New Roman"/>
                <w:szCs w:val="21"/>
              </w:rPr>
            </w:pPr>
            <w:r>
              <w:rPr>
                <w:rFonts w:ascii="宋体" w:eastAsia="宋体" w:hAnsi="宋体" w:cs="宋体"/>
                <w:szCs w:val="21"/>
              </w:rPr>
              <w:t>1</w:t>
            </w:r>
            <w:r>
              <w:rPr>
                <w:rFonts w:ascii="宋体" w:eastAsia="宋体" w:hAnsi="宋体" w:cs="宋体" w:hint="eastAsia"/>
                <w:szCs w:val="21"/>
              </w:rPr>
              <w:t>、投标人应使用招标文件中提供的附件格式。表格如不够用时，可以按同样格式扩展。</w:t>
            </w:r>
          </w:p>
          <w:p w:rsidR="00125334" w:rsidRDefault="001C3D25">
            <w:pPr>
              <w:spacing w:line="288" w:lineRule="auto"/>
              <w:ind w:right="200"/>
              <w:rPr>
                <w:rFonts w:ascii="宋体" w:eastAsia="宋体" w:hAnsi="Times New Roman" w:cs="Times New Roman"/>
                <w:szCs w:val="21"/>
              </w:rPr>
            </w:pPr>
            <w:r>
              <w:rPr>
                <w:rFonts w:ascii="宋体" w:eastAsia="宋体" w:hAnsi="宋体" w:cs="宋体"/>
                <w:szCs w:val="21"/>
              </w:rPr>
              <w:t>2</w:t>
            </w:r>
            <w:r>
              <w:rPr>
                <w:rFonts w:ascii="宋体" w:eastAsia="宋体" w:hAnsi="宋体" w:cs="宋体" w:hint="eastAsia"/>
                <w:szCs w:val="21"/>
              </w:rPr>
              <w:t>、投标人投标文件所用的纸张必须采用</w:t>
            </w:r>
            <w:r>
              <w:rPr>
                <w:rFonts w:ascii="宋体" w:eastAsia="宋体" w:hAnsi="宋体" w:cs="宋体"/>
                <w:szCs w:val="21"/>
              </w:rPr>
              <w:t>A4</w:t>
            </w:r>
            <w:r>
              <w:rPr>
                <w:rFonts w:ascii="宋体" w:eastAsia="宋体" w:hAnsi="宋体" w:cs="宋体" w:hint="eastAsia"/>
                <w:szCs w:val="21"/>
              </w:rPr>
              <w:t>型纸，图表可根据需要作适当扩展。</w:t>
            </w:r>
          </w:p>
        </w:tc>
      </w:tr>
      <w:tr w:rsidR="00125334">
        <w:trPr>
          <w:trHeight w:val="763"/>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10</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投标担保要求</w:t>
            </w:r>
          </w:p>
        </w:tc>
        <w:tc>
          <w:tcPr>
            <w:tcW w:w="6897" w:type="dxa"/>
            <w:vAlign w:val="center"/>
          </w:tcPr>
          <w:p w:rsidR="00125334" w:rsidRDefault="001C3D25">
            <w:pPr>
              <w:numPr>
                <w:ilvl w:val="255"/>
                <w:numId w:val="0"/>
              </w:numPr>
              <w:spacing w:line="288" w:lineRule="auto"/>
              <w:ind w:right="200"/>
              <w:rPr>
                <w:rFonts w:ascii="宋体" w:eastAsia="宋体" w:hAnsi="Times New Roman" w:cs="Times New Roman"/>
                <w:szCs w:val="21"/>
              </w:rPr>
            </w:pPr>
            <w:r>
              <w:rPr>
                <w:rFonts w:ascii="宋体" w:eastAsia="宋体" w:hAnsi="Times New Roman" w:cs="Times New Roman" w:hint="eastAsia"/>
                <w:szCs w:val="21"/>
              </w:rPr>
              <w:t>本次招标不需要投标保证金。</w:t>
            </w:r>
          </w:p>
        </w:tc>
      </w:tr>
      <w:tr w:rsidR="009E1697" w:rsidTr="009E1697">
        <w:trPr>
          <w:trHeight w:val="789"/>
        </w:trPr>
        <w:tc>
          <w:tcPr>
            <w:tcW w:w="683" w:type="dxa"/>
            <w:vAlign w:val="center"/>
          </w:tcPr>
          <w:p w:rsidR="009E1697" w:rsidRDefault="009E1697">
            <w:pPr>
              <w:jc w:val="center"/>
              <w:rPr>
                <w:rFonts w:ascii="宋体" w:eastAsia="宋体" w:hAnsi="Times New Roman" w:cs="Times New Roman"/>
                <w:szCs w:val="21"/>
              </w:rPr>
            </w:pPr>
            <w:r>
              <w:rPr>
                <w:rFonts w:ascii="宋体" w:eastAsia="宋体" w:hAnsi="宋体" w:cs="宋体"/>
                <w:szCs w:val="21"/>
              </w:rPr>
              <w:t>11</w:t>
            </w:r>
          </w:p>
        </w:tc>
        <w:tc>
          <w:tcPr>
            <w:tcW w:w="2295" w:type="dxa"/>
            <w:vAlign w:val="center"/>
          </w:tcPr>
          <w:p w:rsidR="009E1697" w:rsidRPr="001617BC" w:rsidRDefault="009E1697" w:rsidP="009E1697">
            <w:pPr>
              <w:jc w:val="center"/>
            </w:pPr>
            <w:r w:rsidRPr="001617BC">
              <w:rPr>
                <w:rFonts w:hint="eastAsia"/>
              </w:rPr>
              <w:t>商务标</w:t>
            </w:r>
          </w:p>
        </w:tc>
        <w:tc>
          <w:tcPr>
            <w:tcW w:w="6897" w:type="dxa"/>
          </w:tcPr>
          <w:p w:rsidR="009E1697" w:rsidRDefault="009E1697" w:rsidP="009E1697">
            <w:r w:rsidRPr="001617BC">
              <w:rPr>
                <w:rFonts w:hint="eastAsia"/>
              </w:rPr>
              <w:t>彩色总图</w:t>
            </w:r>
            <w:r w:rsidRPr="001617BC">
              <w:rPr>
                <w:rFonts w:hint="eastAsia"/>
              </w:rPr>
              <w:t>500~700</w:t>
            </w:r>
            <w:r w:rsidRPr="001617BC">
              <w:rPr>
                <w:rFonts w:hint="eastAsia"/>
              </w:rPr>
              <w:t>元，透视图</w:t>
            </w:r>
            <w:r w:rsidRPr="001617BC">
              <w:rPr>
                <w:rFonts w:hint="eastAsia"/>
              </w:rPr>
              <w:t>800~1200</w:t>
            </w:r>
            <w:r w:rsidRPr="001617BC">
              <w:rPr>
                <w:rFonts w:hint="eastAsia"/>
              </w:rPr>
              <w:t>元，半鸟瞰图</w:t>
            </w:r>
            <w:r w:rsidRPr="001617BC">
              <w:rPr>
                <w:rFonts w:hint="eastAsia"/>
              </w:rPr>
              <w:t>1000~1500</w:t>
            </w:r>
            <w:r w:rsidRPr="001617BC">
              <w:rPr>
                <w:rFonts w:hint="eastAsia"/>
              </w:rPr>
              <w:t>元，鸟瞰图</w:t>
            </w:r>
            <w:r w:rsidRPr="001617BC">
              <w:rPr>
                <w:rFonts w:hint="eastAsia"/>
              </w:rPr>
              <w:t>1500~2500</w:t>
            </w:r>
            <w:r w:rsidRPr="001617BC">
              <w:rPr>
                <w:rFonts w:hint="eastAsia"/>
              </w:rPr>
              <w:t>元；根据是否响应这个价格及结算时承诺优惠情况，酌情给分。</w:t>
            </w:r>
            <w:r w:rsidR="002E27D1" w:rsidRPr="00283177">
              <w:rPr>
                <w:rFonts w:hint="eastAsia"/>
                <w:color w:val="00B0F0"/>
              </w:rPr>
              <w:t>多媒体制作请根据</w:t>
            </w:r>
            <w:proofErr w:type="gramStart"/>
            <w:r w:rsidR="002E27D1" w:rsidRPr="00283177">
              <w:rPr>
                <w:rFonts w:hint="eastAsia"/>
                <w:color w:val="00B0F0"/>
              </w:rPr>
              <w:t>时长报一下</w:t>
            </w:r>
            <w:proofErr w:type="gramEnd"/>
            <w:r w:rsidR="002E27D1" w:rsidRPr="00283177">
              <w:rPr>
                <w:rFonts w:hint="eastAsia"/>
                <w:color w:val="00B0F0"/>
              </w:rPr>
              <w:t>价格及结算时承诺优惠情况。</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12</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投标有效期</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szCs w:val="21"/>
              </w:rPr>
              <w:t>90</w:t>
            </w:r>
            <w:r>
              <w:rPr>
                <w:rFonts w:ascii="宋体" w:eastAsia="宋体" w:hAnsi="宋体" w:cs="宋体" w:hint="eastAsia"/>
                <w:szCs w:val="21"/>
              </w:rPr>
              <w:t>日历天（自投标截止日起计算）</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13</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投标文件的份数</w:t>
            </w:r>
          </w:p>
        </w:tc>
        <w:tc>
          <w:tcPr>
            <w:tcW w:w="6897" w:type="dxa"/>
            <w:vAlign w:val="center"/>
          </w:tcPr>
          <w:p w:rsidR="00125334" w:rsidRDefault="001C3D25">
            <w:pPr>
              <w:rPr>
                <w:rFonts w:ascii="宋体" w:eastAsia="宋体" w:hAnsi="Times New Roman" w:cs="Times New Roman"/>
                <w:szCs w:val="21"/>
              </w:rPr>
            </w:pPr>
            <w:r>
              <w:rPr>
                <w:rFonts w:ascii="宋体" w:eastAsia="宋体" w:hAnsi="宋体" w:cs="宋体" w:hint="eastAsia"/>
                <w:szCs w:val="21"/>
              </w:rPr>
              <w:t>正本一份、副本二份（包括证书复印件）</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14</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投标文件密封及装订</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投标文件的商务资格标必须采取单独密封、装订。</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15</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投标文件提交地点与开标地点</w:t>
            </w:r>
          </w:p>
        </w:tc>
        <w:tc>
          <w:tcPr>
            <w:tcW w:w="6897" w:type="dxa"/>
            <w:vAlign w:val="center"/>
          </w:tcPr>
          <w:p w:rsidR="00125334" w:rsidRDefault="001C3D25">
            <w:pPr>
              <w:rPr>
                <w:rFonts w:ascii="宋体" w:eastAsia="宋体" w:hAnsi="宋体" w:cs="宋体"/>
                <w:szCs w:val="21"/>
              </w:rPr>
            </w:pPr>
            <w:r>
              <w:rPr>
                <w:rFonts w:ascii="宋体" w:eastAsia="宋体" w:hAnsi="宋体" w:cs="宋体" w:hint="eastAsia"/>
                <w:szCs w:val="21"/>
              </w:rPr>
              <w:t>浙江省临海市大洋街道临海总部经济商务区9幢10楼会议室。</w:t>
            </w:r>
          </w:p>
        </w:tc>
      </w:tr>
      <w:tr w:rsidR="00125334">
        <w:trPr>
          <w:trHeight w:val="609"/>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16</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投标文件提交截止时间与开标时间</w:t>
            </w:r>
          </w:p>
        </w:tc>
        <w:tc>
          <w:tcPr>
            <w:tcW w:w="6897" w:type="dxa"/>
            <w:vAlign w:val="center"/>
          </w:tcPr>
          <w:p w:rsidR="00125334" w:rsidRDefault="001C3D25" w:rsidP="00FF5CF4">
            <w:pPr>
              <w:rPr>
                <w:rFonts w:ascii="宋体" w:eastAsia="宋体" w:hAnsi="Times New Roman" w:cs="Times New Roman"/>
                <w:szCs w:val="21"/>
              </w:rPr>
            </w:pPr>
            <w:r>
              <w:rPr>
                <w:rFonts w:ascii="宋体" w:eastAsia="宋体" w:hAnsi="Times New Roman" w:cs="Times New Roman" w:hint="eastAsia"/>
                <w:szCs w:val="21"/>
              </w:rPr>
              <w:t>2021年1</w:t>
            </w:r>
            <w:r w:rsidR="00FF5CF4">
              <w:rPr>
                <w:rFonts w:ascii="宋体" w:eastAsia="宋体" w:hAnsi="Times New Roman" w:cs="Times New Roman" w:hint="eastAsia"/>
                <w:szCs w:val="21"/>
              </w:rPr>
              <w:t>2</w:t>
            </w:r>
            <w:r>
              <w:rPr>
                <w:rFonts w:ascii="宋体" w:eastAsia="宋体" w:hAnsi="Times New Roman" w:cs="Times New Roman" w:hint="eastAsia"/>
                <w:szCs w:val="21"/>
              </w:rPr>
              <w:t>月</w:t>
            </w:r>
            <w:r w:rsidR="00FF5CF4">
              <w:rPr>
                <w:rFonts w:ascii="宋体" w:eastAsia="宋体" w:hAnsi="Times New Roman" w:cs="Times New Roman" w:hint="eastAsia"/>
                <w:szCs w:val="21"/>
              </w:rPr>
              <w:t>30</w:t>
            </w:r>
            <w:r>
              <w:rPr>
                <w:rFonts w:ascii="宋体" w:eastAsia="宋体" w:hAnsi="Times New Roman" w:cs="Times New Roman" w:hint="eastAsia"/>
                <w:szCs w:val="21"/>
              </w:rPr>
              <w:t>日    下午 14时30分</w:t>
            </w:r>
          </w:p>
        </w:tc>
      </w:tr>
      <w:tr w:rsidR="00125334">
        <w:trPr>
          <w:trHeight w:val="2791"/>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17</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投标文件递交</w:t>
            </w:r>
          </w:p>
          <w:p w:rsidR="00125334" w:rsidRDefault="001C3D25">
            <w:pPr>
              <w:jc w:val="center"/>
              <w:rPr>
                <w:rFonts w:ascii="宋体" w:eastAsia="宋体" w:hAnsi="Times New Roman" w:cs="Times New Roman"/>
                <w:szCs w:val="21"/>
              </w:rPr>
            </w:pPr>
            <w:r>
              <w:rPr>
                <w:rFonts w:ascii="宋体" w:eastAsia="宋体" w:hAnsi="宋体" w:cs="宋体" w:hint="eastAsia"/>
                <w:szCs w:val="21"/>
              </w:rPr>
              <w:t>要求</w:t>
            </w:r>
          </w:p>
        </w:tc>
        <w:tc>
          <w:tcPr>
            <w:tcW w:w="6897" w:type="dxa"/>
            <w:vAlign w:val="center"/>
          </w:tcPr>
          <w:p w:rsidR="00125334" w:rsidRDefault="00FF5CF4">
            <w:pPr>
              <w:adjustRightInd w:val="0"/>
              <w:snapToGrid w:val="0"/>
              <w:spacing w:line="288" w:lineRule="auto"/>
              <w:rPr>
                <w:rFonts w:ascii="宋体" w:eastAsia="宋体" w:hAnsi="宋体" w:cs="Times New Roman"/>
                <w:szCs w:val="21"/>
              </w:rPr>
            </w:pPr>
            <w:r>
              <w:rPr>
                <w:rFonts w:ascii="宋体" w:eastAsia="宋体" w:hAnsi="宋体" w:cs="宋体" w:hint="eastAsia"/>
                <w:szCs w:val="21"/>
              </w:rPr>
              <w:t>因疫情原因，本次投标以快递形式递交投标文件，</w:t>
            </w:r>
            <w:r w:rsidRPr="00FF5CF4">
              <w:rPr>
                <w:rFonts w:ascii="宋体" w:eastAsia="宋体" w:hAnsi="宋体" w:cs="宋体" w:hint="eastAsia"/>
                <w:szCs w:val="21"/>
              </w:rPr>
              <w:t>投标文件提交</w:t>
            </w:r>
            <w:r>
              <w:rPr>
                <w:rFonts w:ascii="宋体" w:eastAsia="宋体" w:hAnsi="宋体" w:cs="宋体" w:hint="eastAsia"/>
                <w:szCs w:val="21"/>
              </w:rPr>
              <w:t>截止时间后寄达的按无效标处理</w:t>
            </w:r>
            <w:r w:rsidR="00D25FB8">
              <w:rPr>
                <w:rFonts w:ascii="宋体" w:eastAsia="宋体" w:hAnsi="宋体" w:cs="宋体" w:hint="eastAsia"/>
                <w:szCs w:val="21"/>
              </w:rPr>
              <w:t>，请各投标人安排好时间。</w:t>
            </w:r>
          </w:p>
          <w:p w:rsidR="00125334" w:rsidRDefault="00125334">
            <w:pPr>
              <w:adjustRightInd w:val="0"/>
              <w:snapToGrid w:val="0"/>
              <w:spacing w:line="288" w:lineRule="auto"/>
              <w:ind w:firstLineChars="221" w:firstLine="464"/>
              <w:rPr>
                <w:rFonts w:ascii="宋体" w:eastAsia="宋体" w:hAnsi="宋体" w:cs="Times New Roman"/>
                <w:szCs w:val="21"/>
              </w:rPr>
            </w:pP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18</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开标顺序</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直接开商务资格标。</w:t>
            </w: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19</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评标办法</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综合评分法</w:t>
            </w:r>
          </w:p>
        </w:tc>
      </w:tr>
      <w:tr w:rsidR="00125334">
        <w:trPr>
          <w:trHeight w:val="498"/>
        </w:trPr>
        <w:tc>
          <w:tcPr>
            <w:tcW w:w="683" w:type="dxa"/>
            <w:vAlign w:val="center"/>
          </w:tcPr>
          <w:p w:rsidR="00125334" w:rsidRDefault="001C3D25">
            <w:pPr>
              <w:jc w:val="center"/>
              <w:rPr>
                <w:rFonts w:ascii="宋体" w:eastAsia="宋体" w:hAnsi="Times New Roman" w:cs="Times New Roman"/>
                <w:szCs w:val="21"/>
              </w:rPr>
            </w:pPr>
            <w:r>
              <w:rPr>
                <w:rFonts w:ascii="宋体" w:eastAsia="宋体" w:hAnsi="宋体" w:cs="宋体"/>
                <w:szCs w:val="21"/>
              </w:rPr>
              <w:t>20</w:t>
            </w:r>
          </w:p>
        </w:tc>
        <w:tc>
          <w:tcPr>
            <w:tcW w:w="2295" w:type="dxa"/>
            <w:vAlign w:val="center"/>
          </w:tcPr>
          <w:p w:rsidR="00125334" w:rsidRDefault="001C3D25">
            <w:pPr>
              <w:jc w:val="center"/>
              <w:rPr>
                <w:rFonts w:ascii="宋体" w:eastAsia="宋体" w:hAnsi="Times New Roman" w:cs="Times New Roman"/>
                <w:szCs w:val="21"/>
              </w:rPr>
            </w:pPr>
            <w:r>
              <w:rPr>
                <w:rFonts w:ascii="宋体" w:eastAsia="宋体" w:hAnsi="宋体" w:cs="宋体" w:hint="eastAsia"/>
                <w:szCs w:val="21"/>
              </w:rPr>
              <w:t>需要补充的其他内容</w:t>
            </w:r>
          </w:p>
        </w:tc>
        <w:tc>
          <w:tcPr>
            <w:tcW w:w="6897" w:type="dxa"/>
            <w:vAlign w:val="center"/>
          </w:tcPr>
          <w:p w:rsidR="00125334" w:rsidRDefault="001C3D25">
            <w:pPr>
              <w:rPr>
                <w:rFonts w:ascii="宋体" w:eastAsia="宋体" w:hAnsi="Times New Roman" w:cs="Times New Roman"/>
                <w:szCs w:val="21"/>
              </w:rPr>
            </w:pPr>
            <w:r>
              <w:rPr>
                <w:rFonts w:ascii="宋体" w:eastAsia="宋体" w:hAnsi="Times New Roman" w:cs="Times New Roman" w:hint="eastAsia"/>
                <w:szCs w:val="21"/>
              </w:rPr>
              <w:t>/</w:t>
            </w:r>
          </w:p>
        </w:tc>
      </w:tr>
    </w:tbl>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25334">
      <w:pPr>
        <w:rPr>
          <w:rFonts w:ascii="Times New Roman" w:eastAsia="宋体" w:hAnsi="Times New Roman" w:cs="Times New Roman"/>
          <w:szCs w:val="21"/>
        </w:rPr>
      </w:pPr>
    </w:p>
    <w:p w:rsidR="00125334" w:rsidRDefault="001C3D25">
      <w:pPr>
        <w:spacing w:line="360" w:lineRule="auto"/>
        <w:jc w:val="center"/>
        <w:rPr>
          <w:rFonts w:ascii="Times New Roman" w:eastAsia="宋体" w:hAnsi="Times New Roman" w:cs="Times New Roman"/>
          <w:sz w:val="30"/>
          <w:szCs w:val="30"/>
        </w:rPr>
      </w:pPr>
      <w:bookmarkStart w:id="5" w:name="_Toc5442"/>
      <w:bookmarkStart w:id="6" w:name="_Toc2338"/>
      <w:bookmarkStart w:id="7" w:name="_Toc427131752"/>
      <w:bookmarkStart w:id="8" w:name="_Toc32670"/>
      <w:bookmarkStart w:id="9" w:name="_Toc454874582"/>
      <w:r>
        <w:rPr>
          <w:rFonts w:ascii="Times New Roman" w:eastAsia="宋体" w:hAnsi="Times New Roman" w:cs="Times New Roman" w:hint="eastAsia"/>
          <w:sz w:val="30"/>
          <w:szCs w:val="30"/>
        </w:rPr>
        <w:lastRenderedPageBreak/>
        <w:t>第一节</w:t>
      </w:r>
      <w:r>
        <w:rPr>
          <w:rFonts w:ascii="Times New Roman" w:eastAsia="宋体" w:hAnsi="Times New Roman" w:cs="Times New Roman"/>
          <w:sz w:val="30"/>
          <w:szCs w:val="30"/>
        </w:rPr>
        <w:t xml:space="preserve">  </w:t>
      </w:r>
      <w:r>
        <w:rPr>
          <w:rFonts w:ascii="Times New Roman" w:eastAsia="宋体" w:hAnsi="Times New Roman" w:cs="Times New Roman" w:hint="eastAsia"/>
          <w:sz w:val="30"/>
          <w:szCs w:val="30"/>
        </w:rPr>
        <w:t>总</w:t>
      </w:r>
      <w:r>
        <w:rPr>
          <w:rFonts w:ascii="Times New Roman" w:eastAsia="宋体" w:hAnsi="Times New Roman" w:cs="Times New Roman"/>
          <w:sz w:val="30"/>
          <w:szCs w:val="30"/>
        </w:rPr>
        <w:t xml:space="preserve">  </w:t>
      </w:r>
      <w:r>
        <w:rPr>
          <w:rFonts w:ascii="Times New Roman" w:eastAsia="宋体" w:hAnsi="Times New Roman" w:cs="Times New Roman" w:hint="eastAsia"/>
          <w:sz w:val="30"/>
          <w:szCs w:val="30"/>
        </w:rPr>
        <w:t>则</w:t>
      </w:r>
      <w:bookmarkEnd w:id="5"/>
      <w:bookmarkEnd w:id="6"/>
      <w:bookmarkEnd w:id="7"/>
      <w:bookmarkEnd w:id="8"/>
      <w:bookmarkEnd w:id="9"/>
    </w:p>
    <w:p w:rsidR="00125334" w:rsidRDefault="001C3D25">
      <w:pPr>
        <w:spacing w:line="360" w:lineRule="auto"/>
        <w:rPr>
          <w:rFonts w:ascii="Times New Roman" w:eastAsia="宋体" w:hAnsi="Times New Roman" w:cs="Times New Roman"/>
          <w:b/>
          <w:bCs/>
          <w:sz w:val="24"/>
          <w:szCs w:val="21"/>
        </w:rPr>
      </w:pPr>
      <w:bookmarkStart w:id="10" w:name="_Toc11838"/>
      <w:bookmarkStart w:id="11" w:name="_Toc3920"/>
      <w:bookmarkStart w:id="12" w:name="_Toc427131753"/>
      <w:bookmarkStart w:id="13" w:name="_Toc427133016"/>
      <w:bookmarkStart w:id="14" w:name="_Toc393874544"/>
      <w:bookmarkStart w:id="15" w:name="_Toc5469"/>
      <w:bookmarkStart w:id="16" w:name="_Toc393874924"/>
      <w:bookmarkStart w:id="17" w:name="_Toc393870166"/>
      <w:r>
        <w:rPr>
          <w:rFonts w:ascii="Times New Roman" w:eastAsia="宋体" w:hAnsi="Times New Roman" w:cs="Times New Roman"/>
          <w:b/>
          <w:bCs/>
          <w:sz w:val="24"/>
          <w:szCs w:val="21"/>
        </w:rPr>
        <w:t>1.</w:t>
      </w:r>
      <w:r>
        <w:rPr>
          <w:rFonts w:ascii="Times New Roman" w:eastAsia="宋体" w:hAnsi="Times New Roman" w:cs="Times New Roman" w:hint="eastAsia"/>
          <w:b/>
          <w:bCs/>
          <w:sz w:val="24"/>
          <w:szCs w:val="21"/>
        </w:rPr>
        <w:t>工程说明</w:t>
      </w:r>
      <w:bookmarkEnd w:id="10"/>
      <w:bookmarkEnd w:id="11"/>
      <w:bookmarkEnd w:id="12"/>
      <w:bookmarkEnd w:id="13"/>
      <w:bookmarkEnd w:id="14"/>
      <w:bookmarkEnd w:id="15"/>
      <w:bookmarkEnd w:id="16"/>
      <w:bookmarkEnd w:id="17"/>
    </w:p>
    <w:p w:rsidR="00125334" w:rsidRDefault="001C3D25">
      <w:pPr>
        <w:spacing w:line="360" w:lineRule="auto"/>
        <w:ind w:firstLineChars="100" w:firstLine="240"/>
        <w:rPr>
          <w:rFonts w:ascii="Times New Roman" w:eastAsia="宋体" w:hAnsi="Times New Roman" w:cs="Times New Roman"/>
          <w:sz w:val="24"/>
          <w:szCs w:val="21"/>
        </w:rPr>
      </w:pPr>
      <w:r>
        <w:rPr>
          <w:rFonts w:ascii="Times New Roman" w:eastAsia="宋体" w:hAnsi="Times New Roman" w:cs="Times New Roman"/>
          <w:sz w:val="24"/>
          <w:szCs w:val="21"/>
        </w:rPr>
        <w:t>1.1</w:t>
      </w:r>
      <w:r>
        <w:rPr>
          <w:rFonts w:ascii="Times New Roman" w:eastAsia="宋体" w:hAnsi="Times New Roman" w:cs="Times New Roman" w:hint="eastAsia"/>
          <w:sz w:val="24"/>
          <w:szCs w:val="21"/>
        </w:rPr>
        <w:t>本招标项目综合说明详见本须知前附表第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18" w:name="_Toc32232"/>
      <w:bookmarkStart w:id="19" w:name="_Toc17479"/>
      <w:bookmarkStart w:id="20" w:name="_Toc393874545"/>
      <w:bookmarkStart w:id="21" w:name="_Toc3703"/>
      <w:bookmarkStart w:id="22" w:name="_Toc427131754"/>
      <w:bookmarkStart w:id="23" w:name="_Toc393874925"/>
      <w:bookmarkStart w:id="24" w:name="_Toc393870167"/>
      <w:bookmarkStart w:id="25" w:name="_Toc427133017"/>
      <w:r>
        <w:rPr>
          <w:rFonts w:ascii="Times New Roman" w:eastAsia="宋体" w:hAnsi="Times New Roman" w:cs="Times New Roman"/>
          <w:b/>
          <w:bCs/>
          <w:sz w:val="24"/>
          <w:szCs w:val="21"/>
        </w:rPr>
        <w:t>2.</w:t>
      </w:r>
      <w:r>
        <w:rPr>
          <w:rFonts w:ascii="Times New Roman" w:eastAsia="宋体" w:hAnsi="Times New Roman" w:cs="Times New Roman" w:hint="eastAsia"/>
          <w:b/>
          <w:bCs/>
          <w:sz w:val="24"/>
          <w:szCs w:val="21"/>
        </w:rPr>
        <w:t>招标范围</w:t>
      </w:r>
      <w:bookmarkEnd w:id="18"/>
      <w:bookmarkEnd w:id="19"/>
      <w:bookmarkEnd w:id="20"/>
      <w:bookmarkEnd w:id="21"/>
      <w:bookmarkEnd w:id="22"/>
      <w:bookmarkEnd w:id="23"/>
      <w:bookmarkEnd w:id="24"/>
      <w:bookmarkEnd w:id="25"/>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2.1</w:t>
      </w:r>
      <w:r>
        <w:rPr>
          <w:rFonts w:ascii="Times New Roman" w:eastAsia="宋体" w:hAnsi="Times New Roman" w:cs="Times New Roman" w:hint="eastAsia"/>
          <w:sz w:val="24"/>
          <w:szCs w:val="21"/>
        </w:rPr>
        <w:t>本招标项目范围详见本须知前附表第</w:t>
      </w:r>
      <w:r>
        <w:rPr>
          <w:rFonts w:ascii="Times New Roman" w:eastAsia="宋体" w:hAnsi="Times New Roman" w:cs="Times New Roman"/>
          <w:sz w:val="24"/>
          <w:szCs w:val="21"/>
        </w:rPr>
        <w:t>2</w:t>
      </w:r>
      <w:r>
        <w:rPr>
          <w:rFonts w:ascii="Times New Roman" w:eastAsia="宋体" w:hAnsi="Times New Roman" w:cs="Times New Roman" w:hint="eastAsia"/>
          <w:sz w:val="24"/>
          <w:szCs w:val="21"/>
        </w:rPr>
        <w:t>项。</w:t>
      </w:r>
      <w:bookmarkStart w:id="26" w:name="_Toc393874926"/>
      <w:bookmarkStart w:id="27" w:name="_Toc427131755"/>
      <w:bookmarkStart w:id="28" w:name="_Toc393870168"/>
      <w:bookmarkStart w:id="29" w:name="_Toc393874546"/>
      <w:bookmarkStart w:id="30" w:name="_Toc427133018"/>
    </w:p>
    <w:p w:rsidR="00125334" w:rsidRDefault="001C3D25">
      <w:pPr>
        <w:spacing w:line="360" w:lineRule="auto"/>
        <w:rPr>
          <w:rFonts w:ascii="Times New Roman" w:eastAsia="宋体" w:hAnsi="Times New Roman" w:cs="Times New Roman"/>
          <w:sz w:val="24"/>
          <w:szCs w:val="21"/>
        </w:rPr>
      </w:pPr>
      <w:bookmarkStart w:id="31" w:name="_Toc9733"/>
      <w:bookmarkStart w:id="32" w:name="_Toc10432"/>
      <w:bookmarkStart w:id="33" w:name="_Toc9565"/>
      <w:r>
        <w:rPr>
          <w:rFonts w:ascii="Times New Roman" w:eastAsia="宋体" w:hAnsi="Times New Roman" w:cs="Times New Roman"/>
          <w:b/>
          <w:bCs/>
          <w:sz w:val="24"/>
          <w:szCs w:val="21"/>
        </w:rPr>
        <w:t>3.</w:t>
      </w:r>
      <w:r>
        <w:rPr>
          <w:rFonts w:ascii="Times New Roman" w:eastAsia="宋体" w:hAnsi="Times New Roman" w:cs="Times New Roman" w:hint="eastAsia"/>
          <w:b/>
          <w:bCs/>
          <w:sz w:val="24"/>
          <w:szCs w:val="21"/>
        </w:rPr>
        <w:t>工作内容</w:t>
      </w:r>
      <w:bookmarkEnd w:id="26"/>
      <w:bookmarkEnd w:id="27"/>
      <w:bookmarkEnd w:id="28"/>
      <w:bookmarkEnd w:id="29"/>
      <w:bookmarkEnd w:id="30"/>
      <w:bookmarkEnd w:id="31"/>
      <w:bookmarkEnd w:id="32"/>
      <w:bookmarkEnd w:id="33"/>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3.1</w:t>
      </w:r>
      <w:r>
        <w:rPr>
          <w:rFonts w:ascii="Times New Roman" w:eastAsia="宋体" w:hAnsi="Times New Roman" w:cs="Times New Roman" w:hint="eastAsia"/>
          <w:sz w:val="24"/>
          <w:szCs w:val="21"/>
        </w:rPr>
        <w:t>本项目时间要求详见本须知前附表第</w:t>
      </w:r>
      <w:r>
        <w:rPr>
          <w:rFonts w:ascii="Times New Roman" w:eastAsia="宋体" w:hAnsi="Times New Roman" w:cs="Times New Roman"/>
          <w:sz w:val="24"/>
          <w:szCs w:val="21"/>
        </w:rPr>
        <w:t>3</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34" w:name="_Toc393874547"/>
      <w:bookmarkStart w:id="35" w:name="_Toc427131756"/>
      <w:bookmarkStart w:id="36" w:name="_Toc427133019"/>
      <w:bookmarkStart w:id="37" w:name="_Toc393870169"/>
      <w:bookmarkStart w:id="38" w:name="_Toc393874927"/>
      <w:bookmarkStart w:id="39" w:name="_Toc11056"/>
      <w:bookmarkStart w:id="40" w:name="_Toc20154"/>
      <w:bookmarkStart w:id="41" w:name="_Toc9091"/>
      <w:r>
        <w:rPr>
          <w:rFonts w:ascii="Times New Roman" w:eastAsia="宋体" w:hAnsi="Times New Roman" w:cs="Times New Roman"/>
          <w:b/>
          <w:bCs/>
          <w:sz w:val="24"/>
          <w:szCs w:val="21"/>
        </w:rPr>
        <w:t>4.</w:t>
      </w:r>
      <w:r>
        <w:rPr>
          <w:rFonts w:ascii="Times New Roman" w:eastAsia="宋体" w:hAnsi="Times New Roman" w:cs="Times New Roman" w:hint="eastAsia"/>
          <w:b/>
          <w:bCs/>
          <w:sz w:val="24"/>
          <w:szCs w:val="21"/>
        </w:rPr>
        <w:t>资金来源</w:t>
      </w:r>
      <w:bookmarkEnd w:id="34"/>
      <w:bookmarkEnd w:id="35"/>
      <w:bookmarkEnd w:id="36"/>
      <w:bookmarkEnd w:id="37"/>
      <w:bookmarkEnd w:id="38"/>
      <w:bookmarkEnd w:id="39"/>
      <w:bookmarkEnd w:id="40"/>
      <w:bookmarkEnd w:id="41"/>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  4.1</w:t>
      </w:r>
      <w:r>
        <w:rPr>
          <w:rFonts w:ascii="Times New Roman" w:eastAsia="宋体" w:hAnsi="Times New Roman" w:cs="Times New Roman" w:hint="eastAsia"/>
          <w:sz w:val="24"/>
          <w:szCs w:val="21"/>
        </w:rPr>
        <w:t>本招标项目资金来源详见本须知前附表第</w:t>
      </w:r>
      <w:r>
        <w:rPr>
          <w:rFonts w:ascii="Times New Roman" w:eastAsia="宋体" w:hAnsi="Times New Roman" w:cs="Times New Roman"/>
          <w:sz w:val="24"/>
          <w:szCs w:val="21"/>
        </w:rPr>
        <w:t>4</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b/>
          <w:bCs/>
          <w:sz w:val="24"/>
          <w:szCs w:val="21"/>
        </w:rPr>
      </w:pPr>
      <w:bookmarkStart w:id="42" w:name="_Toc393874928"/>
      <w:bookmarkStart w:id="43" w:name="_Toc393874548"/>
      <w:bookmarkStart w:id="44" w:name="_Toc427133020"/>
      <w:bookmarkStart w:id="45" w:name="_Toc427131757"/>
      <w:bookmarkStart w:id="46" w:name="_Toc393870170"/>
      <w:bookmarkStart w:id="47" w:name="_Toc22426"/>
      <w:bookmarkStart w:id="48" w:name="_Toc27237"/>
      <w:bookmarkStart w:id="49" w:name="_Toc9954"/>
      <w:r>
        <w:rPr>
          <w:rFonts w:ascii="Times New Roman" w:eastAsia="宋体" w:hAnsi="Times New Roman" w:cs="Times New Roman"/>
          <w:b/>
          <w:bCs/>
          <w:sz w:val="24"/>
          <w:szCs w:val="21"/>
        </w:rPr>
        <w:t>5.</w:t>
      </w:r>
      <w:bookmarkEnd w:id="42"/>
      <w:bookmarkEnd w:id="43"/>
      <w:bookmarkEnd w:id="44"/>
      <w:bookmarkEnd w:id="45"/>
      <w:bookmarkEnd w:id="46"/>
      <w:bookmarkEnd w:id="47"/>
      <w:r>
        <w:rPr>
          <w:rFonts w:ascii="Times New Roman" w:eastAsia="宋体" w:hAnsi="Times New Roman" w:cs="Times New Roman" w:hint="eastAsia"/>
          <w:b/>
          <w:bCs/>
          <w:sz w:val="24"/>
          <w:szCs w:val="21"/>
        </w:rPr>
        <w:t>投标人资格条件、要求</w:t>
      </w:r>
      <w:bookmarkEnd w:id="48"/>
      <w:bookmarkEnd w:id="49"/>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5.1 </w:t>
      </w:r>
      <w:r>
        <w:rPr>
          <w:rFonts w:ascii="Times New Roman" w:eastAsia="宋体" w:hAnsi="Times New Roman" w:cs="Times New Roman" w:hint="eastAsia"/>
          <w:sz w:val="24"/>
          <w:szCs w:val="21"/>
        </w:rPr>
        <w:t>投标人应具备承担本项目要求的资格条件和其他要求等。</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5.1.1</w:t>
      </w:r>
      <w:r>
        <w:rPr>
          <w:rFonts w:ascii="Times New Roman" w:eastAsia="宋体" w:hAnsi="Times New Roman" w:cs="Times New Roman" w:hint="eastAsia"/>
          <w:sz w:val="24"/>
          <w:szCs w:val="21"/>
        </w:rPr>
        <w:t>投标人资格条件：见投标人须知前附表第</w:t>
      </w:r>
      <w:r>
        <w:rPr>
          <w:rFonts w:ascii="Times New Roman" w:eastAsia="宋体" w:hAnsi="Times New Roman" w:cs="Times New Roman"/>
          <w:sz w:val="24"/>
          <w:szCs w:val="21"/>
        </w:rPr>
        <w:t>5</w:t>
      </w:r>
      <w:r>
        <w:rPr>
          <w:rFonts w:ascii="Times New Roman" w:eastAsia="宋体" w:hAnsi="Times New Roman" w:cs="Times New Roman" w:hint="eastAsia"/>
          <w:sz w:val="24"/>
          <w:szCs w:val="21"/>
        </w:rPr>
        <w:t>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投标人不得存在下列情形之一：</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1</w:t>
      </w:r>
      <w:r>
        <w:rPr>
          <w:rFonts w:ascii="Times New Roman" w:eastAsia="宋体" w:hAnsi="Times New Roman" w:cs="Times New Roman" w:hint="eastAsia"/>
          <w:sz w:val="24"/>
          <w:szCs w:val="21"/>
        </w:rPr>
        <w:t>）为招标人不具有独立法人资格的附属机构（单位）；</w:t>
      </w:r>
      <w:r>
        <w:rPr>
          <w:rFonts w:ascii="Times New Roman" w:eastAsia="宋体" w:hAnsi="Times New Roman" w:cs="Times New Roman" w:hint="eastAsia"/>
          <w:sz w:val="24"/>
          <w:szCs w:val="21"/>
        </w:rPr>
        <w:t xml:space="preserve"> </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）单位负责人为同一人的不同单位，同时参加本次投标的；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）与招标人存在利害关系可能影响招标公正性的法人、其他组织或者个人参加投标的；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4</w:t>
      </w:r>
      <w:r>
        <w:rPr>
          <w:rFonts w:ascii="Times New Roman" w:eastAsia="宋体" w:hAnsi="Times New Roman" w:cs="Times New Roman" w:hint="eastAsia"/>
          <w:sz w:val="24"/>
          <w:szCs w:val="21"/>
        </w:rPr>
        <w:t>）被责令停业的；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）被暂停或取消投标资格的；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）财产被接管或冻结的。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5.</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本次投标不接受联合体投标。。</w:t>
      </w:r>
    </w:p>
    <w:p w:rsidR="00125334" w:rsidRDefault="001C3D25">
      <w:pPr>
        <w:spacing w:line="360" w:lineRule="auto"/>
        <w:rPr>
          <w:rFonts w:ascii="Times New Roman" w:eastAsia="宋体" w:hAnsi="Times New Roman" w:cs="Times New Roman"/>
          <w:b/>
          <w:bCs/>
          <w:sz w:val="24"/>
          <w:szCs w:val="21"/>
        </w:rPr>
      </w:pPr>
      <w:bookmarkStart w:id="50" w:name="_Toc16720"/>
      <w:bookmarkStart w:id="51" w:name="_Toc454874588"/>
      <w:bookmarkStart w:id="52" w:name="_Toc393870171"/>
      <w:bookmarkStart w:id="53" w:name="_Toc393874549"/>
      <w:bookmarkStart w:id="54" w:name="_Toc27217"/>
      <w:bookmarkStart w:id="55" w:name="_Toc427133021"/>
      <w:bookmarkStart w:id="56" w:name="_Toc427131758"/>
      <w:bookmarkStart w:id="57" w:name="_Toc393874929"/>
      <w:bookmarkStart w:id="58" w:name="_Toc15678"/>
      <w:r>
        <w:rPr>
          <w:rFonts w:ascii="Times New Roman" w:eastAsia="宋体" w:hAnsi="Times New Roman" w:cs="Times New Roman"/>
          <w:b/>
          <w:bCs/>
          <w:sz w:val="24"/>
          <w:szCs w:val="21"/>
        </w:rPr>
        <w:t>6.</w:t>
      </w:r>
      <w:r>
        <w:rPr>
          <w:rFonts w:ascii="Times New Roman" w:eastAsia="宋体" w:hAnsi="Times New Roman" w:cs="Times New Roman" w:hint="eastAsia"/>
          <w:b/>
          <w:bCs/>
          <w:sz w:val="24"/>
          <w:szCs w:val="21"/>
        </w:rPr>
        <w:t>投标费用</w:t>
      </w:r>
      <w:bookmarkEnd w:id="50"/>
      <w:bookmarkEnd w:id="51"/>
      <w:bookmarkEnd w:id="52"/>
      <w:bookmarkEnd w:id="53"/>
      <w:bookmarkEnd w:id="54"/>
      <w:bookmarkEnd w:id="55"/>
      <w:bookmarkEnd w:id="56"/>
      <w:bookmarkEnd w:id="57"/>
      <w:bookmarkEnd w:id="58"/>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25334">
      <w:pPr>
        <w:numPr>
          <w:ilvl w:val="0"/>
          <w:numId w:val="1"/>
        </w:numPr>
        <w:spacing w:line="360" w:lineRule="auto"/>
        <w:rPr>
          <w:rFonts w:ascii="Times New Roman" w:eastAsia="宋体" w:hAnsi="Times New Roman" w:cs="Times New Roman"/>
          <w:vanish/>
          <w:sz w:val="24"/>
          <w:szCs w:val="21"/>
        </w:rPr>
      </w:pP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投标人应自行承担其参加投标活动自身发生的费用。</w:t>
      </w:r>
    </w:p>
    <w:p w:rsidR="00125334" w:rsidRDefault="00125334">
      <w:pPr>
        <w:spacing w:line="360" w:lineRule="auto"/>
        <w:rPr>
          <w:rFonts w:ascii="Times New Roman" w:eastAsia="宋体" w:hAnsi="Times New Roman" w:cs="Times New Roman"/>
          <w:sz w:val="24"/>
          <w:szCs w:val="21"/>
        </w:rPr>
      </w:pPr>
      <w:bookmarkStart w:id="59" w:name="_Toc454874590"/>
      <w:bookmarkStart w:id="60" w:name="_Toc31300"/>
      <w:bookmarkStart w:id="61" w:name="_Toc31978"/>
      <w:bookmarkStart w:id="62" w:name="_Toc15475"/>
    </w:p>
    <w:p w:rsidR="00125334" w:rsidRDefault="001C3D25">
      <w:pPr>
        <w:spacing w:line="360" w:lineRule="auto"/>
        <w:jc w:val="center"/>
        <w:rPr>
          <w:rFonts w:ascii="Times New Roman" w:eastAsia="宋体" w:hAnsi="Times New Roman" w:cs="Times New Roman"/>
          <w:sz w:val="24"/>
          <w:szCs w:val="21"/>
        </w:rPr>
      </w:pPr>
      <w:r>
        <w:rPr>
          <w:rFonts w:ascii="Times New Roman" w:eastAsia="宋体" w:hAnsi="Times New Roman" w:cs="Times New Roman" w:hint="eastAsia"/>
          <w:sz w:val="30"/>
          <w:szCs w:val="30"/>
        </w:rPr>
        <w:t>第二节</w:t>
      </w:r>
      <w:r>
        <w:rPr>
          <w:rFonts w:ascii="Times New Roman" w:eastAsia="宋体" w:hAnsi="Times New Roman" w:cs="Times New Roman"/>
          <w:sz w:val="30"/>
          <w:szCs w:val="30"/>
        </w:rPr>
        <w:t xml:space="preserve">  </w:t>
      </w:r>
      <w:bookmarkStart w:id="63" w:name="_Toc427131760"/>
      <w:r>
        <w:rPr>
          <w:rFonts w:ascii="Times New Roman" w:eastAsia="宋体" w:hAnsi="Times New Roman" w:cs="Times New Roman" w:hint="eastAsia"/>
          <w:sz w:val="30"/>
          <w:szCs w:val="30"/>
        </w:rPr>
        <w:t>招标文件</w:t>
      </w:r>
      <w:bookmarkEnd w:id="59"/>
      <w:bookmarkEnd w:id="60"/>
      <w:bookmarkEnd w:id="61"/>
      <w:bookmarkEnd w:id="62"/>
      <w:bookmarkEnd w:id="63"/>
    </w:p>
    <w:p w:rsidR="00125334" w:rsidRDefault="001C3D25">
      <w:pPr>
        <w:numPr>
          <w:ilvl w:val="0"/>
          <w:numId w:val="1"/>
        </w:numPr>
        <w:spacing w:line="360" w:lineRule="auto"/>
        <w:rPr>
          <w:rFonts w:ascii="Times New Roman" w:eastAsia="宋体" w:hAnsi="Times New Roman" w:cs="Times New Roman"/>
          <w:b/>
          <w:bCs/>
          <w:sz w:val="24"/>
          <w:szCs w:val="21"/>
        </w:rPr>
      </w:pPr>
      <w:bookmarkStart w:id="64" w:name="_Toc454874591"/>
      <w:bookmarkStart w:id="65" w:name="_Toc11479"/>
      <w:bookmarkStart w:id="66" w:name="_Toc393874552"/>
      <w:bookmarkStart w:id="67" w:name="_Toc393874932"/>
      <w:bookmarkStart w:id="68" w:name="_Toc15989"/>
      <w:bookmarkStart w:id="69" w:name="_Toc427131761"/>
      <w:bookmarkStart w:id="70" w:name="_Toc427133024"/>
      <w:bookmarkStart w:id="71" w:name="_Toc1863"/>
      <w:bookmarkStart w:id="72" w:name="_Toc393870174"/>
      <w:r>
        <w:rPr>
          <w:rFonts w:ascii="Times New Roman" w:eastAsia="宋体" w:hAnsi="Times New Roman" w:cs="Times New Roman" w:hint="eastAsia"/>
          <w:b/>
          <w:bCs/>
          <w:sz w:val="24"/>
          <w:szCs w:val="21"/>
        </w:rPr>
        <w:t>招标文件的组成</w:t>
      </w:r>
      <w:bookmarkEnd w:id="64"/>
      <w:bookmarkEnd w:id="65"/>
      <w:bookmarkEnd w:id="66"/>
      <w:bookmarkEnd w:id="67"/>
      <w:bookmarkEnd w:id="68"/>
      <w:bookmarkEnd w:id="69"/>
      <w:bookmarkEnd w:id="70"/>
      <w:bookmarkEnd w:id="71"/>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招标文件包括下列内容：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）投标须知及投标须知前附表；</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）评标办法；</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）合同条款；</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）投标承诺书格式及辅助资料表格式等；</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）有关图纸及资料。</w:t>
      </w:r>
    </w:p>
    <w:p w:rsidR="00125334" w:rsidRDefault="001C3D25">
      <w:pPr>
        <w:numPr>
          <w:ilvl w:val="1"/>
          <w:numId w:val="1"/>
        </w:numPr>
        <w:spacing w:line="360" w:lineRule="auto"/>
        <w:ind w:firstLineChars="200" w:firstLine="482"/>
        <w:rPr>
          <w:rFonts w:ascii="Times New Roman" w:eastAsia="宋体" w:hAnsi="Times New Roman" w:cs="Times New Roman"/>
          <w:sz w:val="24"/>
          <w:szCs w:val="21"/>
        </w:rPr>
      </w:pPr>
      <w:r>
        <w:rPr>
          <w:rFonts w:ascii="Times New Roman" w:eastAsia="宋体" w:hAnsi="Times New Roman" w:cs="Times New Roman" w:hint="eastAsia"/>
          <w:b/>
          <w:bCs/>
          <w:sz w:val="24"/>
          <w:szCs w:val="21"/>
        </w:rPr>
        <w:t>除上款内容外，招标人在提交投标文件截止时间前，以书面形式发出的对招标文件的澄清或修改内容，均为招标文件的组成部分，对招标人和投标人起约束作用，投标人应经常浏览发布招标公告的媒体。</w:t>
      </w:r>
    </w:p>
    <w:p w:rsidR="00125334" w:rsidRDefault="001C3D25">
      <w:pPr>
        <w:numPr>
          <w:ilvl w:val="1"/>
          <w:numId w:val="1"/>
        </w:numPr>
        <w:spacing w:line="360" w:lineRule="auto"/>
        <w:ind w:firstLineChars="200" w:firstLine="482"/>
        <w:rPr>
          <w:rFonts w:ascii="Times New Roman" w:eastAsia="宋体" w:hAnsi="Times New Roman" w:cs="Times New Roman"/>
          <w:sz w:val="24"/>
          <w:szCs w:val="21"/>
        </w:rPr>
      </w:pPr>
      <w:r>
        <w:rPr>
          <w:rFonts w:ascii="Times New Roman" w:eastAsia="宋体" w:hAnsi="Times New Roman" w:cs="Times New Roman" w:hint="eastAsia"/>
          <w:b/>
          <w:bCs/>
          <w:sz w:val="24"/>
          <w:szCs w:val="21"/>
        </w:rPr>
        <w:t xml:space="preserve"> </w:t>
      </w:r>
      <w:r>
        <w:rPr>
          <w:rFonts w:ascii="Times New Roman" w:eastAsia="宋体" w:hAnsi="Times New Roman" w:cs="Times New Roman" w:hint="eastAsia"/>
          <w:sz w:val="24"/>
          <w:szCs w:val="21"/>
        </w:rPr>
        <w:t>投标人获取招标文件后，应仔细检查招标文件的所有内容，如有残缺等问题应在获得招标文件</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rsidR="00125334" w:rsidRDefault="001C3D25">
      <w:pPr>
        <w:numPr>
          <w:ilvl w:val="0"/>
          <w:numId w:val="1"/>
        </w:numPr>
        <w:spacing w:line="360" w:lineRule="auto"/>
        <w:rPr>
          <w:rFonts w:ascii="Times New Roman" w:eastAsia="宋体" w:hAnsi="Times New Roman" w:cs="Times New Roman"/>
          <w:b/>
          <w:bCs/>
          <w:sz w:val="24"/>
          <w:szCs w:val="21"/>
        </w:rPr>
      </w:pPr>
      <w:bookmarkStart w:id="73" w:name="_Toc10530"/>
      <w:bookmarkStart w:id="74" w:name="_Toc454874592"/>
      <w:bookmarkStart w:id="75" w:name="_Toc393874933"/>
      <w:bookmarkStart w:id="76" w:name="_Toc393870175"/>
      <w:bookmarkStart w:id="77" w:name="_Toc393874553"/>
      <w:bookmarkStart w:id="78" w:name="_Toc427131762"/>
      <w:bookmarkStart w:id="79" w:name="_Toc31090"/>
      <w:bookmarkStart w:id="80" w:name="_Toc427133025"/>
      <w:bookmarkStart w:id="81" w:name="_Toc30475"/>
      <w:r>
        <w:rPr>
          <w:rFonts w:ascii="Times New Roman" w:eastAsia="宋体" w:hAnsi="Times New Roman" w:cs="Times New Roman" w:hint="eastAsia"/>
          <w:b/>
          <w:bCs/>
          <w:sz w:val="24"/>
          <w:szCs w:val="21"/>
        </w:rPr>
        <w:t>招标文件的澄清</w:t>
      </w:r>
      <w:bookmarkEnd w:id="73"/>
      <w:bookmarkEnd w:id="74"/>
      <w:bookmarkEnd w:id="75"/>
      <w:bookmarkEnd w:id="76"/>
      <w:bookmarkEnd w:id="77"/>
      <w:bookmarkEnd w:id="78"/>
      <w:bookmarkEnd w:id="79"/>
      <w:bookmarkEnd w:id="80"/>
      <w:bookmarkEnd w:id="81"/>
    </w:p>
    <w:bookmarkEnd w:id="72"/>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投标人在收到招标文件后，若有问题需要澄清，应于收到招标文件后</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日内，以书面形式向招标人提出，招标人的书面答复将送给所有获得招标文件的投标人。招标人及招标代理机构的任何工作人员对投标人所作的任何口头解释、介绍、答复，只能供投标人参考，对招标人无任何约束力。</w:t>
      </w:r>
    </w:p>
    <w:p w:rsidR="00125334" w:rsidRDefault="001C3D25">
      <w:pPr>
        <w:numPr>
          <w:ilvl w:val="0"/>
          <w:numId w:val="1"/>
        </w:numPr>
        <w:spacing w:line="360" w:lineRule="auto"/>
        <w:rPr>
          <w:rFonts w:ascii="Times New Roman" w:eastAsia="宋体" w:hAnsi="Times New Roman" w:cs="Times New Roman"/>
          <w:b/>
          <w:bCs/>
          <w:sz w:val="24"/>
          <w:szCs w:val="21"/>
        </w:rPr>
      </w:pPr>
      <w:bookmarkStart w:id="82" w:name="_Toc427131763"/>
      <w:bookmarkStart w:id="83" w:name="_Toc22293"/>
      <w:bookmarkStart w:id="84" w:name="_Toc393874934"/>
      <w:bookmarkStart w:id="85" w:name="_Toc3962"/>
      <w:bookmarkStart w:id="86" w:name="_Toc454874593"/>
      <w:bookmarkStart w:id="87" w:name="_Toc393870176"/>
      <w:bookmarkStart w:id="88" w:name="_Toc427133026"/>
      <w:bookmarkStart w:id="89" w:name="_Toc393874554"/>
      <w:bookmarkStart w:id="90" w:name="_Toc24145"/>
      <w:r>
        <w:rPr>
          <w:rFonts w:ascii="Times New Roman" w:eastAsia="宋体" w:hAnsi="Times New Roman" w:cs="Times New Roman" w:hint="eastAsia"/>
          <w:b/>
          <w:bCs/>
          <w:sz w:val="24"/>
          <w:szCs w:val="21"/>
        </w:rPr>
        <w:t>招标文件的修改</w:t>
      </w:r>
      <w:bookmarkEnd w:id="82"/>
      <w:bookmarkEnd w:id="83"/>
      <w:bookmarkEnd w:id="84"/>
      <w:bookmarkEnd w:id="85"/>
      <w:bookmarkEnd w:id="86"/>
      <w:bookmarkEnd w:id="87"/>
      <w:bookmarkEnd w:id="88"/>
      <w:bookmarkEnd w:id="89"/>
      <w:bookmarkEnd w:id="90"/>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招标人可以对已发出的招标文件进行必要的澄清或者修改。澄清或者修改的内容可能影响投标文件编制的，招标人应当在提交投标截止时间至少</w:t>
      </w:r>
      <w:r>
        <w:rPr>
          <w:rFonts w:ascii="Times New Roman" w:eastAsia="宋体" w:hAnsi="Times New Roman" w:cs="Times New Roman"/>
          <w:sz w:val="24"/>
          <w:szCs w:val="21"/>
        </w:rPr>
        <w:t>15</w:t>
      </w:r>
      <w:r>
        <w:rPr>
          <w:rFonts w:ascii="Times New Roman" w:eastAsia="宋体" w:hAnsi="Times New Roman" w:cs="Times New Roman" w:hint="eastAsia"/>
          <w:sz w:val="24"/>
          <w:szCs w:val="21"/>
        </w:rPr>
        <w:t>日前，以书面形式通知所有获取招标文件的潜在投标人；不足</w:t>
      </w:r>
      <w:r>
        <w:rPr>
          <w:rFonts w:ascii="Times New Roman" w:eastAsia="宋体" w:hAnsi="Times New Roman" w:cs="Times New Roman"/>
          <w:sz w:val="24"/>
          <w:szCs w:val="21"/>
        </w:rPr>
        <w:t>15</w:t>
      </w:r>
      <w:r>
        <w:rPr>
          <w:rFonts w:ascii="Times New Roman" w:eastAsia="宋体" w:hAnsi="Times New Roman" w:cs="Times New Roman" w:hint="eastAsia"/>
          <w:sz w:val="24"/>
          <w:szCs w:val="21"/>
        </w:rPr>
        <w:t>日的，招标人应当顺延提交投标文件的截止时间。</w:t>
      </w:r>
    </w:p>
    <w:p w:rsidR="00125334" w:rsidRDefault="001C3D25">
      <w:pPr>
        <w:numPr>
          <w:ilvl w:val="0"/>
          <w:numId w:val="1"/>
        </w:numPr>
        <w:spacing w:line="360" w:lineRule="auto"/>
        <w:rPr>
          <w:rFonts w:ascii="Times New Roman" w:eastAsia="宋体" w:hAnsi="Times New Roman" w:cs="Times New Roman"/>
          <w:b/>
          <w:bCs/>
          <w:sz w:val="24"/>
          <w:szCs w:val="21"/>
        </w:rPr>
      </w:pPr>
      <w:bookmarkStart w:id="91" w:name="_Toc427133028"/>
      <w:bookmarkStart w:id="92" w:name="_Toc393874936"/>
      <w:bookmarkStart w:id="93" w:name="_Toc28319"/>
      <w:bookmarkStart w:id="94" w:name="_Toc393870178"/>
      <w:bookmarkStart w:id="95" w:name="_Toc454874595"/>
      <w:bookmarkStart w:id="96" w:name="_Toc427131765"/>
      <w:bookmarkStart w:id="97" w:name="_Toc393874556"/>
      <w:bookmarkStart w:id="98" w:name="_Toc13228"/>
      <w:bookmarkStart w:id="99" w:name="_Toc28026"/>
      <w:r>
        <w:rPr>
          <w:rFonts w:ascii="Times New Roman" w:eastAsia="宋体" w:hAnsi="Times New Roman" w:cs="Times New Roman" w:hint="eastAsia"/>
          <w:b/>
          <w:bCs/>
          <w:sz w:val="24"/>
          <w:szCs w:val="21"/>
        </w:rPr>
        <w:t>招标文件的解释权</w:t>
      </w:r>
      <w:bookmarkEnd w:id="91"/>
      <w:bookmarkEnd w:id="92"/>
      <w:bookmarkEnd w:id="93"/>
      <w:bookmarkEnd w:id="94"/>
      <w:bookmarkEnd w:id="95"/>
      <w:bookmarkEnd w:id="96"/>
      <w:bookmarkEnd w:id="97"/>
      <w:bookmarkEnd w:id="98"/>
      <w:bookmarkEnd w:id="99"/>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本招标文件（包括澄清、修改、补充文件、答复等）的解释权属招标人。</w:t>
      </w:r>
    </w:p>
    <w:p w:rsidR="00125334" w:rsidRDefault="00125334">
      <w:pPr>
        <w:spacing w:line="360" w:lineRule="auto"/>
        <w:rPr>
          <w:rFonts w:ascii="Times New Roman" w:eastAsia="宋体" w:hAnsi="Times New Roman" w:cs="Times New Roman"/>
          <w:sz w:val="24"/>
          <w:szCs w:val="21"/>
        </w:rPr>
      </w:pPr>
      <w:bookmarkStart w:id="100" w:name="_Toc454874596"/>
      <w:bookmarkStart w:id="101" w:name="_Toc8987"/>
      <w:bookmarkStart w:id="102" w:name="_Toc393870179"/>
      <w:bookmarkStart w:id="103" w:name="_Toc27488"/>
      <w:bookmarkStart w:id="104" w:name="_Toc3985"/>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第三节</w:t>
      </w:r>
      <w:r>
        <w:rPr>
          <w:rFonts w:ascii="Times New Roman" w:eastAsia="宋体" w:hAnsi="Times New Roman" w:cs="Times New Roman" w:hint="eastAsia"/>
          <w:sz w:val="30"/>
          <w:szCs w:val="30"/>
        </w:rPr>
        <w:t xml:space="preserve">  </w:t>
      </w:r>
      <w:bookmarkStart w:id="105" w:name="_Toc427131766"/>
      <w:r>
        <w:rPr>
          <w:rFonts w:ascii="Times New Roman" w:eastAsia="宋体" w:hAnsi="Times New Roman" w:cs="Times New Roman" w:hint="eastAsia"/>
          <w:sz w:val="30"/>
          <w:szCs w:val="30"/>
        </w:rPr>
        <w:t>投标文件的编制</w:t>
      </w:r>
      <w:bookmarkEnd w:id="100"/>
      <w:bookmarkEnd w:id="101"/>
      <w:bookmarkEnd w:id="102"/>
      <w:bookmarkEnd w:id="103"/>
      <w:bookmarkEnd w:id="104"/>
      <w:bookmarkEnd w:id="105"/>
    </w:p>
    <w:p w:rsidR="00125334" w:rsidRDefault="001C3D25">
      <w:pPr>
        <w:numPr>
          <w:ilvl w:val="0"/>
          <w:numId w:val="1"/>
        </w:numPr>
        <w:spacing w:line="360" w:lineRule="auto"/>
        <w:rPr>
          <w:rFonts w:ascii="Times New Roman" w:eastAsia="宋体" w:hAnsi="Times New Roman" w:cs="Times New Roman"/>
          <w:b/>
          <w:bCs/>
          <w:sz w:val="24"/>
          <w:szCs w:val="21"/>
        </w:rPr>
      </w:pPr>
      <w:bookmarkStart w:id="106" w:name="_Toc393874938"/>
      <w:bookmarkStart w:id="107" w:name="_Toc454874597"/>
      <w:bookmarkStart w:id="108" w:name="_Toc5093"/>
      <w:bookmarkStart w:id="109" w:name="_Toc24989"/>
      <w:bookmarkStart w:id="110" w:name="_Toc393874558"/>
      <w:bookmarkStart w:id="111" w:name="_Toc465"/>
      <w:bookmarkStart w:id="112" w:name="_Toc427131767"/>
      <w:bookmarkStart w:id="113" w:name="_Toc393870180"/>
      <w:bookmarkStart w:id="114" w:name="_Toc427133030"/>
      <w:r>
        <w:rPr>
          <w:rFonts w:ascii="Times New Roman" w:eastAsia="宋体" w:hAnsi="Times New Roman" w:cs="Times New Roman" w:hint="eastAsia"/>
          <w:b/>
          <w:bCs/>
          <w:sz w:val="24"/>
          <w:szCs w:val="21"/>
        </w:rPr>
        <w:t>投标文件的组成</w:t>
      </w:r>
      <w:bookmarkEnd w:id="106"/>
      <w:bookmarkEnd w:id="107"/>
      <w:bookmarkEnd w:id="108"/>
      <w:bookmarkEnd w:id="109"/>
      <w:bookmarkEnd w:id="110"/>
      <w:bookmarkEnd w:id="111"/>
      <w:bookmarkEnd w:id="112"/>
      <w:bookmarkEnd w:id="113"/>
      <w:bookmarkEnd w:id="114"/>
    </w:p>
    <w:p w:rsidR="00125334" w:rsidRDefault="001C3D25">
      <w:pPr>
        <w:numPr>
          <w:ilvl w:val="1"/>
          <w:numId w:val="1"/>
        </w:numPr>
        <w:spacing w:line="360" w:lineRule="auto"/>
        <w:ind w:firstLineChars="260" w:firstLine="624"/>
        <w:rPr>
          <w:rFonts w:ascii="Times New Roman" w:eastAsia="宋体" w:hAnsi="Times New Roman" w:cs="Times New Roman"/>
          <w:sz w:val="24"/>
          <w:szCs w:val="21"/>
        </w:rPr>
      </w:pPr>
      <w:r>
        <w:rPr>
          <w:rFonts w:ascii="Times New Roman" w:eastAsia="宋体" w:hAnsi="Times New Roman" w:cs="Times New Roman" w:hint="eastAsia"/>
          <w:sz w:val="24"/>
          <w:szCs w:val="21"/>
        </w:rPr>
        <w:t>本招标项目的投标文件组成详见本须知前附表第</w:t>
      </w:r>
      <w:r>
        <w:rPr>
          <w:rFonts w:ascii="Times New Roman" w:eastAsia="宋体" w:hAnsi="Times New Roman" w:cs="Times New Roman"/>
          <w:sz w:val="24"/>
          <w:szCs w:val="21"/>
        </w:rPr>
        <w:t>8</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b/>
          <w:bCs/>
          <w:sz w:val="24"/>
          <w:szCs w:val="21"/>
        </w:rPr>
      </w:pPr>
      <w:bookmarkStart w:id="115" w:name="_Toc393874559"/>
      <w:bookmarkStart w:id="116" w:name="_Toc6346"/>
      <w:bookmarkStart w:id="117" w:name="_Toc393870181"/>
      <w:bookmarkStart w:id="118" w:name="_Toc393874939"/>
      <w:bookmarkStart w:id="119" w:name="_Toc427131768"/>
      <w:bookmarkStart w:id="120" w:name="_Toc427133031"/>
      <w:bookmarkStart w:id="121" w:name="_Toc454874598"/>
      <w:bookmarkStart w:id="122" w:name="_Toc30556"/>
      <w:bookmarkStart w:id="123" w:name="_Toc23505"/>
      <w:r>
        <w:rPr>
          <w:rFonts w:ascii="Times New Roman" w:eastAsia="宋体" w:hAnsi="Times New Roman" w:cs="Times New Roman" w:hint="eastAsia"/>
          <w:b/>
          <w:bCs/>
          <w:sz w:val="24"/>
          <w:szCs w:val="21"/>
        </w:rPr>
        <w:lastRenderedPageBreak/>
        <w:t>投标文件的格式</w:t>
      </w:r>
      <w:bookmarkEnd w:id="115"/>
      <w:bookmarkEnd w:id="116"/>
      <w:bookmarkEnd w:id="117"/>
      <w:bookmarkEnd w:id="118"/>
      <w:bookmarkEnd w:id="119"/>
      <w:bookmarkEnd w:id="120"/>
      <w:bookmarkEnd w:id="121"/>
      <w:bookmarkEnd w:id="122"/>
      <w:bookmarkEnd w:id="123"/>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本招标项目的投标文件格式要求详见本须知前附表第</w:t>
      </w:r>
      <w:r>
        <w:rPr>
          <w:rFonts w:ascii="Times New Roman" w:eastAsia="宋体" w:hAnsi="Times New Roman" w:cs="Times New Roman"/>
          <w:sz w:val="24"/>
          <w:szCs w:val="21"/>
        </w:rPr>
        <w:t>9</w:t>
      </w:r>
      <w:r>
        <w:rPr>
          <w:rFonts w:ascii="Times New Roman" w:eastAsia="宋体" w:hAnsi="Times New Roman" w:cs="Times New Roman" w:hint="eastAsia"/>
          <w:sz w:val="24"/>
          <w:szCs w:val="21"/>
        </w:rPr>
        <w:t>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投标人与招标人之间与投标有关的所有往来通知、函件和投标文件</w:t>
      </w:r>
      <w:proofErr w:type="gramStart"/>
      <w:r>
        <w:rPr>
          <w:rFonts w:ascii="Times New Roman" w:eastAsia="宋体" w:hAnsi="Times New Roman" w:cs="Times New Roman" w:hint="eastAsia"/>
          <w:sz w:val="24"/>
          <w:szCs w:val="21"/>
        </w:rPr>
        <w:t>均应用</w:t>
      </w:r>
      <w:proofErr w:type="gramEnd"/>
      <w:r>
        <w:rPr>
          <w:rFonts w:ascii="Times New Roman" w:eastAsia="宋体" w:hAnsi="Times New Roman" w:cs="Times New Roman" w:hint="eastAsia"/>
          <w:sz w:val="24"/>
          <w:szCs w:val="21"/>
        </w:rPr>
        <w:t>中文。投标人随投标文件提供的证明文件和资料可以为其他语言，但必须附中文译文。在此，为了解释投标文件，应以中文为准。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除技术规范另有规定外，投标文件使用的度量衡单位，均采用中华人民共和国法定计量单位。</w:t>
      </w:r>
    </w:p>
    <w:p w:rsidR="00125334" w:rsidRDefault="001C3D25">
      <w:pPr>
        <w:numPr>
          <w:ilvl w:val="0"/>
          <w:numId w:val="1"/>
        </w:numPr>
        <w:spacing w:line="360" w:lineRule="auto"/>
        <w:rPr>
          <w:rFonts w:ascii="Times New Roman" w:eastAsia="宋体" w:hAnsi="Times New Roman" w:cs="Times New Roman"/>
          <w:b/>
          <w:bCs/>
          <w:sz w:val="24"/>
          <w:szCs w:val="21"/>
        </w:rPr>
      </w:pPr>
      <w:bookmarkStart w:id="124" w:name="_Toc393874560"/>
      <w:bookmarkStart w:id="125" w:name="_Toc3878"/>
      <w:bookmarkStart w:id="126" w:name="_Toc427131769"/>
      <w:bookmarkStart w:id="127" w:name="_Toc427133032"/>
      <w:bookmarkStart w:id="128" w:name="_Toc10374"/>
      <w:bookmarkStart w:id="129" w:name="_Toc393870182"/>
      <w:bookmarkStart w:id="130" w:name="_Toc454874599"/>
      <w:bookmarkStart w:id="131" w:name="_Toc393874940"/>
      <w:bookmarkStart w:id="132" w:name="_Toc28291"/>
      <w:r>
        <w:rPr>
          <w:rFonts w:ascii="Times New Roman" w:eastAsia="宋体" w:hAnsi="Times New Roman" w:cs="Times New Roman" w:hint="eastAsia"/>
          <w:b/>
          <w:bCs/>
          <w:sz w:val="24"/>
          <w:szCs w:val="21"/>
        </w:rPr>
        <w:t>投标报价组成及要求</w:t>
      </w:r>
      <w:bookmarkEnd w:id="124"/>
      <w:bookmarkEnd w:id="125"/>
      <w:bookmarkEnd w:id="126"/>
      <w:bookmarkEnd w:id="127"/>
      <w:bookmarkEnd w:id="128"/>
      <w:bookmarkEnd w:id="129"/>
      <w:bookmarkEnd w:id="130"/>
      <w:bookmarkEnd w:id="131"/>
      <w:bookmarkEnd w:id="132"/>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投标人以优惠率的形式报价，该投标报价应是招标文件所确定的招标范围内全部工作内容的价格表现。各投标人可根据工作内容，结合自身技术与管理水平、经济实力、市场风险等因素自行报价。</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b/>
          <w:bCs/>
          <w:sz w:val="24"/>
          <w:szCs w:val="21"/>
        </w:rPr>
        <w:t>投标人的报价要求详见本须知前附表第</w:t>
      </w:r>
      <w:r>
        <w:rPr>
          <w:rFonts w:ascii="Times New Roman" w:eastAsia="宋体" w:hAnsi="Times New Roman" w:cs="Times New Roman"/>
          <w:b/>
          <w:bCs/>
          <w:sz w:val="24"/>
          <w:szCs w:val="21"/>
        </w:rPr>
        <w:t>11</w:t>
      </w:r>
      <w:r>
        <w:rPr>
          <w:rFonts w:ascii="Times New Roman" w:eastAsia="宋体" w:hAnsi="Times New Roman" w:cs="Times New Roman" w:hint="eastAsia"/>
          <w:b/>
          <w:bCs/>
          <w:sz w:val="24"/>
          <w:szCs w:val="21"/>
        </w:rPr>
        <w:t>项，未按要求报价的，作无效标处理。</w:t>
      </w:r>
    </w:p>
    <w:p w:rsidR="00125334" w:rsidRDefault="001C3D25">
      <w:pPr>
        <w:numPr>
          <w:ilvl w:val="0"/>
          <w:numId w:val="1"/>
        </w:numPr>
        <w:spacing w:line="360" w:lineRule="auto"/>
        <w:rPr>
          <w:rFonts w:ascii="Times New Roman" w:eastAsia="宋体" w:hAnsi="Times New Roman" w:cs="Times New Roman"/>
          <w:b/>
          <w:bCs/>
          <w:sz w:val="24"/>
          <w:szCs w:val="21"/>
        </w:rPr>
      </w:pPr>
      <w:bookmarkStart w:id="133" w:name="_Toc11928"/>
      <w:bookmarkStart w:id="134" w:name="_Toc454874601"/>
      <w:bookmarkStart w:id="135" w:name="_Toc427131771"/>
      <w:bookmarkStart w:id="136" w:name="_Toc393870184"/>
      <w:bookmarkStart w:id="137" w:name="_Toc11367"/>
      <w:bookmarkStart w:id="138" w:name="_Toc31610"/>
      <w:bookmarkStart w:id="139" w:name="_Toc427133034"/>
      <w:bookmarkStart w:id="140" w:name="_Toc393874562"/>
      <w:bookmarkStart w:id="141" w:name="_Toc393874942"/>
      <w:r>
        <w:rPr>
          <w:rFonts w:ascii="Times New Roman" w:eastAsia="宋体" w:hAnsi="Times New Roman" w:cs="Times New Roman" w:hint="eastAsia"/>
          <w:b/>
          <w:bCs/>
          <w:sz w:val="24"/>
          <w:szCs w:val="21"/>
        </w:rPr>
        <w:t>投标担保</w:t>
      </w:r>
      <w:bookmarkEnd w:id="133"/>
      <w:bookmarkEnd w:id="134"/>
      <w:bookmarkEnd w:id="135"/>
      <w:bookmarkEnd w:id="136"/>
      <w:bookmarkEnd w:id="137"/>
      <w:bookmarkEnd w:id="138"/>
      <w:bookmarkEnd w:id="139"/>
      <w:bookmarkEnd w:id="140"/>
      <w:bookmarkEnd w:id="141"/>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 xml:space="preserve"> </w:t>
      </w:r>
      <w:r>
        <w:rPr>
          <w:rFonts w:ascii="Times New Roman" w:eastAsia="宋体" w:hAnsi="Times New Roman" w:cs="Times New Roman" w:hint="eastAsia"/>
          <w:sz w:val="24"/>
          <w:szCs w:val="21"/>
        </w:rPr>
        <w:t>本次招标投标人无需提交保证金。</w:t>
      </w:r>
    </w:p>
    <w:p w:rsidR="00125334" w:rsidRDefault="001C3D25">
      <w:pPr>
        <w:numPr>
          <w:ilvl w:val="0"/>
          <w:numId w:val="1"/>
        </w:numPr>
        <w:spacing w:line="360" w:lineRule="auto"/>
        <w:rPr>
          <w:rFonts w:ascii="Times New Roman" w:eastAsia="宋体" w:hAnsi="Times New Roman" w:cs="Times New Roman"/>
          <w:b/>
          <w:bCs/>
          <w:sz w:val="24"/>
          <w:szCs w:val="21"/>
        </w:rPr>
      </w:pPr>
      <w:bookmarkStart w:id="142" w:name="_Toc20957"/>
      <w:bookmarkStart w:id="143" w:name="_Toc427133035"/>
      <w:bookmarkStart w:id="144" w:name="_Toc19771"/>
      <w:bookmarkStart w:id="145" w:name="_Toc427131772"/>
      <w:bookmarkStart w:id="146" w:name="_Toc14368"/>
      <w:bookmarkStart w:id="147" w:name="_Toc454874602"/>
      <w:r>
        <w:rPr>
          <w:rFonts w:ascii="Times New Roman" w:eastAsia="宋体" w:hAnsi="Times New Roman" w:cs="Times New Roman" w:hint="eastAsia"/>
          <w:b/>
          <w:bCs/>
          <w:sz w:val="24"/>
          <w:szCs w:val="21"/>
        </w:rPr>
        <w:t>投标有效期</w:t>
      </w:r>
      <w:bookmarkEnd w:id="142"/>
      <w:bookmarkEnd w:id="143"/>
      <w:bookmarkEnd w:id="144"/>
      <w:bookmarkEnd w:id="145"/>
      <w:bookmarkEnd w:id="146"/>
      <w:bookmarkEnd w:id="147"/>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投标有效期见本须知前附表所规定的期限，在此期限内，凡符合本招标文件要求的投标文件均保持有效。</w:t>
      </w:r>
    </w:p>
    <w:p w:rsidR="00125334" w:rsidRDefault="001C3D25">
      <w:pPr>
        <w:numPr>
          <w:ilvl w:val="0"/>
          <w:numId w:val="1"/>
        </w:numPr>
        <w:spacing w:line="360" w:lineRule="auto"/>
        <w:rPr>
          <w:rFonts w:ascii="Times New Roman" w:eastAsia="宋体" w:hAnsi="Times New Roman" w:cs="Times New Roman"/>
          <w:b/>
          <w:bCs/>
          <w:sz w:val="24"/>
          <w:szCs w:val="21"/>
        </w:rPr>
      </w:pPr>
      <w:bookmarkStart w:id="148" w:name="_Toc393870186"/>
      <w:bookmarkStart w:id="149" w:name="_Toc427133036"/>
      <w:bookmarkStart w:id="150" w:name="_Toc32008"/>
      <w:bookmarkStart w:id="151" w:name="_Toc454874603"/>
      <w:bookmarkStart w:id="152" w:name="_Toc393874944"/>
      <w:bookmarkStart w:id="153" w:name="_Toc427131773"/>
      <w:bookmarkStart w:id="154" w:name="_Toc32642"/>
      <w:bookmarkStart w:id="155" w:name="_Toc869"/>
      <w:bookmarkStart w:id="156" w:name="_Toc393874564"/>
      <w:r>
        <w:rPr>
          <w:rFonts w:ascii="Times New Roman" w:eastAsia="宋体" w:hAnsi="Times New Roman" w:cs="Times New Roman" w:hint="eastAsia"/>
          <w:b/>
          <w:bCs/>
          <w:sz w:val="24"/>
          <w:szCs w:val="21"/>
        </w:rPr>
        <w:t>投标文件的份数和签署</w:t>
      </w:r>
      <w:bookmarkEnd w:id="148"/>
      <w:bookmarkEnd w:id="149"/>
      <w:bookmarkEnd w:id="150"/>
      <w:bookmarkEnd w:id="151"/>
      <w:bookmarkEnd w:id="152"/>
      <w:bookmarkEnd w:id="153"/>
      <w:bookmarkEnd w:id="154"/>
      <w:bookmarkEnd w:id="155"/>
      <w:bookmarkEnd w:id="156"/>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3</w:t>
      </w:r>
      <w:r>
        <w:rPr>
          <w:rFonts w:ascii="Times New Roman" w:eastAsia="宋体" w:hAnsi="Times New Roman" w:cs="Times New Roman" w:hint="eastAsia"/>
          <w:sz w:val="24"/>
          <w:szCs w:val="21"/>
        </w:rPr>
        <w:t>项规定的份数递交投标文件。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招标文件附件中注明由投标人法定代表人亲自签署或印鉴、并加盖法人单位公章的，投标人均按要求签章。</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当正本与副本不一致时，以正本为准。如未注明正副本的，由评标委员会或工作人员随机抽签确认一本作为正本。</w:t>
      </w:r>
    </w:p>
    <w:p w:rsidR="00125334" w:rsidRDefault="001C3D25">
      <w:pPr>
        <w:spacing w:line="360" w:lineRule="auto"/>
        <w:rPr>
          <w:rFonts w:ascii="Times New Roman" w:eastAsia="宋体" w:hAnsi="Times New Roman" w:cs="Times New Roman"/>
          <w:sz w:val="24"/>
          <w:szCs w:val="21"/>
        </w:rPr>
      </w:pPr>
      <w:bookmarkStart w:id="157" w:name="_Toc11512"/>
      <w:bookmarkStart w:id="158" w:name="_Toc15221"/>
      <w:bookmarkStart w:id="159" w:name="_Toc393870187"/>
      <w:bookmarkStart w:id="160" w:name="_Toc31117"/>
      <w:bookmarkStart w:id="161" w:name="_Toc454874604"/>
      <w:r>
        <w:rPr>
          <w:rFonts w:ascii="Times New Roman" w:eastAsia="宋体" w:hAnsi="Times New Roman" w:cs="Times New Roman" w:hint="eastAsia"/>
          <w:sz w:val="24"/>
          <w:szCs w:val="21"/>
        </w:rPr>
        <w:t>第四节</w:t>
      </w:r>
      <w:r>
        <w:rPr>
          <w:rFonts w:ascii="Times New Roman" w:eastAsia="宋体" w:hAnsi="Times New Roman" w:cs="Times New Roman"/>
          <w:sz w:val="24"/>
          <w:szCs w:val="21"/>
        </w:rPr>
        <w:t xml:space="preserve">  </w:t>
      </w:r>
      <w:bookmarkStart w:id="162" w:name="_Toc427131774"/>
      <w:r>
        <w:rPr>
          <w:rFonts w:ascii="Times New Roman" w:eastAsia="宋体" w:hAnsi="Times New Roman" w:cs="Times New Roman" w:hint="eastAsia"/>
          <w:sz w:val="24"/>
          <w:szCs w:val="21"/>
        </w:rPr>
        <w:t>投标文件的递交</w:t>
      </w:r>
      <w:bookmarkEnd w:id="157"/>
      <w:bookmarkEnd w:id="158"/>
      <w:bookmarkEnd w:id="159"/>
      <w:bookmarkEnd w:id="160"/>
      <w:bookmarkEnd w:id="161"/>
      <w:bookmarkEnd w:id="162"/>
    </w:p>
    <w:p w:rsidR="00125334" w:rsidRDefault="001C3D25">
      <w:pPr>
        <w:numPr>
          <w:ilvl w:val="0"/>
          <w:numId w:val="1"/>
        </w:numPr>
        <w:spacing w:line="360" w:lineRule="auto"/>
        <w:rPr>
          <w:rFonts w:ascii="Times New Roman" w:eastAsia="宋体" w:hAnsi="Times New Roman" w:cs="Times New Roman"/>
          <w:b/>
          <w:bCs/>
          <w:sz w:val="24"/>
          <w:szCs w:val="21"/>
        </w:rPr>
      </w:pPr>
      <w:bookmarkStart w:id="163" w:name="_Toc393870188"/>
      <w:bookmarkStart w:id="164" w:name="_Toc427131775"/>
      <w:bookmarkStart w:id="165" w:name="_Toc15501"/>
      <w:bookmarkStart w:id="166" w:name="_Toc454874605"/>
      <w:bookmarkStart w:id="167" w:name="_Toc427133038"/>
      <w:bookmarkStart w:id="168" w:name="_Toc393874946"/>
      <w:bookmarkStart w:id="169" w:name="_Toc393874566"/>
      <w:bookmarkStart w:id="170" w:name="_Toc580"/>
      <w:bookmarkStart w:id="171" w:name="_Toc4413"/>
      <w:r>
        <w:rPr>
          <w:rFonts w:ascii="Times New Roman" w:eastAsia="宋体" w:hAnsi="Times New Roman" w:cs="Times New Roman" w:hint="eastAsia"/>
          <w:b/>
          <w:bCs/>
          <w:sz w:val="24"/>
          <w:szCs w:val="21"/>
        </w:rPr>
        <w:t>投标文件的装订、密封与标志</w:t>
      </w:r>
      <w:bookmarkEnd w:id="163"/>
      <w:bookmarkEnd w:id="164"/>
      <w:bookmarkEnd w:id="165"/>
      <w:bookmarkEnd w:id="166"/>
      <w:bookmarkEnd w:id="167"/>
      <w:bookmarkEnd w:id="168"/>
      <w:bookmarkEnd w:id="169"/>
      <w:bookmarkEnd w:id="170"/>
      <w:bookmarkEnd w:id="171"/>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投标人应将投标文件按规定密封，并注明项目名称、投标人名称</w:t>
      </w:r>
      <w:proofErr w:type="gramStart"/>
      <w:r>
        <w:rPr>
          <w:rFonts w:ascii="Times New Roman" w:eastAsia="宋体" w:hAnsi="Times New Roman" w:cs="Times New Roman" w:hint="eastAsia"/>
          <w:sz w:val="24"/>
          <w:szCs w:val="21"/>
        </w:rPr>
        <w:t>及标函名称</w:t>
      </w:r>
      <w:proofErr w:type="gramEnd"/>
      <w:r>
        <w:rPr>
          <w:rFonts w:ascii="Times New Roman" w:eastAsia="宋体" w:hAnsi="Times New Roman" w:cs="Times New Roman" w:hint="eastAsia"/>
          <w:sz w:val="24"/>
          <w:szCs w:val="21"/>
        </w:rPr>
        <w:t>。</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密封要求：密封袋封口处加盖单位公章或法人代表或委托代理人印章</w:t>
      </w:r>
      <w:r>
        <w:rPr>
          <w:rFonts w:ascii="Times New Roman" w:eastAsia="宋体" w:hAnsi="Times New Roman" w:cs="Times New Roman" w:hint="eastAsia"/>
          <w:sz w:val="24"/>
          <w:szCs w:val="21"/>
        </w:rPr>
        <w:lastRenderedPageBreak/>
        <w:t>或签字。</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投标文件的密封及装订要求详见本须知前附表第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4</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b/>
          <w:bCs/>
          <w:sz w:val="24"/>
          <w:szCs w:val="21"/>
        </w:rPr>
      </w:pPr>
      <w:bookmarkStart w:id="172" w:name="_Toc3403"/>
      <w:bookmarkStart w:id="173" w:name="_Toc427131776"/>
      <w:bookmarkStart w:id="174" w:name="_Toc22348"/>
      <w:bookmarkStart w:id="175" w:name="_Toc393870189"/>
      <w:bookmarkStart w:id="176" w:name="_Toc427133039"/>
      <w:bookmarkStart w:id="177" w:name="_Toc10798"/>
      <w:bookmarkStart w:id="178" w:name="_Toc454874606"/>
      <w:bookmarkStart w:id="179" w:name="_Toc393874947"/>
      <w:bookmarkStart w:id="180" w:name="_Toc393874567"/>
      <w:r>
        <w:rPr>
          <w:rFonts w:ascii="Times New Roman" w:eastAsia="宋体" w:hAnsi="Times New Roman" w:cs="Times New Roman" w:hint="eastAsia"/>
          <w:b/>
          <w:bCs/>
          <w:sz w:val="24"/>
          <w:szCs w:val="21"/>
        </w:rPr>
        <w:t>投标文件的递交</w:t>
      </w:r>
      <w:bookmarkEnd w:id="172"/>
      <w:bookmarkEnd w:id="173"/>
      <w:bookmarkEnd w:id="174"/>
      <w:bookmarkEnd w:id="175"/>
      <w:bookmarkEnd w:id="176"/>
      <w:bookmarkEnd w:id="177"/>
      <w:bookmarkEnd w:id="178"/>
      <w:bookmarkEnd w:id="179"/>
      <w:bookmarkEnd w:id="180"/>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投标人应按本须知前附表第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项规定的地点，在本须知前附表第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项规定的截止时间前提交投标文件。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投标人提交投标文件时需同时满足本须知前附表第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7</w:t>
      </w:r>
      <w:r>
        <w:rPr>
          <w:rFonts w:ascii="Times New Roman" w:eastAsia="宋体" w:hAnsi="Times New Roman" w:cs="Times New Roman" w:hint="eastAsia"/>
          <w:sz w:val="24"/>
          <w:szCs w:val="21"/>
        </w:rPr>
        <w:t>项要求，否则该投标文件予以拒收。</w:t>
      </w:r>
    </w:p>
    <w:p w:rsidR="00125334" w:rsidRDefault="001C3D25">
      <w:pPr>
        <w:numPr>
          <w:ilvl w:val="0"/>
          <w:numId w:val="1"/>
        </w:numPr>
        <w:spacing w:line="360" w:lineRule="auto"/>
        <w:rPr>
          <w:rFonts w:ascii="Times New Roman" w:eastAsia="宋体" w:hAnsi="Times New Roman" w:cs="Times New Roman"/>
          <w:b/>
          <w:bCs/>
          <w:sz w:val="24"/>
          <w:szCs w:val="21"/>
        </w:rPr>
      </w:pPr>
      <w:bookmarkStart w:id="181" w:name="_Toc427131777"/>
      <w:bookmarkStart w:id="182" w:name="_Toc393874568"/>
      <w:bookmarkStart w:id="183" w:name="_Toc454874607"/>
      <w:bookmarkStart w:id="184" w:name="_Toc427133040"/>
      <w:bookmarkStart w:id="185" w:name="_Toc393870190"/>
      <w:bookmarkStart w:id="186" w:name="_Toc29575"/>
      <w:bookmarkStart w:id="187" w:name="_Toc8098"/>
      <w:bookmarkStart w:id="188" w:name="_Toc393874948"/>
      <w:bookmarkStart w:id="189" w:name="_Toc5101"/>
      <w:r>
        <w:rPr>
          <w:rFonts w:ascii="Times New Roman" w:eastAsia="宋体" w:hAnsi="Times New Roman" w:cs="Times New Roman" w:hint="eastAsia"/>
          <w:b/>
          <w:bCs/>
          <w:sz w:val="24"/>
          <w:szCs w:val="21"/>
        </w:rPr>
        <w:t>投标截止期</w:t>
      </w:r>
      <w:bookmarkEnd w:id="181"/>
      <w:bookmarkEnd w:id="182"/>
      <w:bookmarkEnd w:id="183"/>
      <w:bookmarkEnd w:id="184"/>
      <w:bookmarkEnd w:id="185"/>
      <w:bookmarkEnd w:id="186"/>
      <w:bookmarkEnd w:id="187"/>
      <w:bookmarkEnd w:id="188"/>
      <w:bookmarkEnd w:id="189"/>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投标文件的截止时间详见本须知前附表第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6</w:t>
      </w:r>
      <w:r>
        <w:rPr>
          <w:rFonts w:ascii="Times New Roman" w:eastAsia="宋体" w:hAnsi="Times New Roman" w:cs="Times New Roman" w:hint="eastAsia"/>
          <w:sz w:val="24"/>
          <w:szCs w:val="21"/>
        </w:rPr>
        <w:t>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招标人可以补充通知的方式，酌情延长提交投标文件的截止时间。在此情况下，投标人的所有权利和义务以及投标人受制约的截止时间，均以延长后新的投标截止时间为准。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到投标截止时间止，招标人收到的投标文件少于</w:t>
      </w:r>
      <w:r>
        <w:rPr>
          <w:rFonts w:ascii="Times New Roman" w:eastAsia="宋体" w:hAnsi="Times New Roman" w:cs="Times New Roman"/>
          <w:sz w:val="24"/>
          <w:szCs w:val="21"/>
        </w:rPr>
        <w:t>3</w:t>
      </w:r>
      <w:r>
        <w:rPr>
          <w:rFonts w:ascii="Times New Roman" w:eastAsia="宋体" w:hAnsi="Times New Roman" w:cs="Times New Roman" w:hint="eastAsia"/>
          <w:sz w:val="24"/>
          <w:szCs w:val="21"/>
        </w:rPr>
        <w:t>个的，招标人将依法重新组织招标。</w:t>
      </w:r>
    </w:p>
    <w:p w:rsidR="00125334" w:rsidRDefault="001C3D25">
      <w:pPr>
        <w:numPr>
          <w:ilvl w:val="0"/>
          <w:numId w:val="1"/>
        </w:numPr>
        <w:spacing w:line="360" w:lineRule="auto"/>
        <w:rPr>
          <w:rFonts w:ascii="Times New Roman" w:eastAsia="宋体" w:hAnsi="Times New Roman" w:cs="Times New Roman"/>
          <w:sz w:val="24"/>
          <w:szCs w:val="21"/>
        </w:rPr>
      </w:pPr>
      <w:bookmarkStart w:id="190" w:name="_Toc393870191"/>
      <w:bookmarkStart w:id="191" w:name="_Toc28330"/>
      <w:bookmarkStart w:id="192" w:name="_Toc16031"/>
      <w:bookmarkStart w:id="193" w:name="_Toc9608"/>
      <w:bookmarkStart w:id="194" w:name="_Toc454874608"/>
      <w:bookmarkStart w:id="195" w:name="_Toc393874569"/>
      <w:bookmarkStart w:id="196" w:name="_Toc427131778"/>
      <w:bookmarkStart w:id="197" w:name="_Toc427133041"/>
      <w:bookmarkStart w:id="198" w:name="_Toc393874949"/>
      <w:r>
        <w:rPr>
          <w:rFonts w:ascii="Times New Roman" w:eastAsia="宋体" w:hAnsi="Times New Roman" w:cs="Times New Roman" w:hint="eastAsia"/>
          <w:b/>
          <w:bCs/>
          <w:sz w:val="24"/>
          <w:szCs w:val="21"/>
        </w:rPr>
        <w:t>投标文件的补充、修改与撤回</w:t>
      </w:r>
      <w:bookmarkEnd w:id="190"/>
      <w:bookmarkEnd w:id="191"/>
      <w:bookmarkEnd w:id="192"/>
      <w:bookmarkEnd w:id="193"/>
      <w:bookmarkEnd w:id="194"/>
      <w:bookmarkEnd w:id="195"/>
      <w:bookmarkEnd w:id="196"/>
      <w:bookmarkEnd w:id="197"/>
      <w:bookmarkEnd w:id="198"/>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投标人在提交投标文件以后，在规定的投标截止时间之前，可以书面形式补充修改或撤回已提交的投标文件，并以书面形式通知招标人。补充、修改的内容为投标文件的组成部分。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投标人对投标文件的补充、修改，应按本节有关投标文件规定密封、标记和提交，并在投标文件密封袋上清楚标明“补充、修改”或“撤回”字样。</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在投标截止时间之后，投标人不得补充、修改投标文件。</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在投标截止时间至投标有效期满之前，投标人不得撤回其投标文件，否则其投标担保将被没收。</w:t>
      </w:r>
    </w:p>
    <w:p w:rsidR="00125334" w:rsidRDefault="00125334">
      <w:pPr>
        <w:spacing w:line="360" w:lineRule="auto"/>
        <w:rPr>
          <w:rFonts w:ascii="Times New Roman" w:eastAsia="宋体" w:hAnsi="Times New Roman" w:cs="Times New Roman"/>
          <w:sz w:val="24"/>
          <w:szCs w:val="21"/>
        </w:rPr>
      </w:pPr>
      <w:bookmarkStart w:id="199" w:name="_Toc6018"/>
      <w:bookmarkStart w:id="200" w:name="_Toc454874609"/>
      <w:bookmarkStart w:id="201" w:name="_Toc393870192"/>
      <w:bookmarkStart w:id="202" w:name="_Toc3692"/>
      <w:bookmarkStart w:id="203" w:name="_Toc13683"/>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第五节</w:t>
      </w:r>
      <w:r>
        <w:rPr>
          <w:rFonts w:ascii="Times New Roman" w:eastAsia="宋体" w:hAnsi="Times New Roman" w:cs="Times New Roman" w:hint="eastAsia"/>
          <w:sz w:val="30"/>
          <w:szCs w:val="30"/>
        </w:rPr>
        <w:t xml:space="preserve">  </w:t>
      </w:r>
      <w:bookmarkStart w:id="204" w:name="_Toc427131779"/>
      <w:r>
        <w:rPr>
          <w:rFonts w:ascii="Times New Roman" w:eastAsia="宋体" w:hAnsi="Times New Roman" w:cs="Times New Roman" w:hint="eastAsia"/>
          <w:sz w:val="30"/>
          <w:szCs w:val="30"/>
        </w:rPr>
        <w:t>开</w:t>
      </w:r>
      <w:r>
        <w:rPr>
          <w:rFonts w:ascii="Times New Roman" w:eastAsia="宋体" w:hAnsi="Times New Roman" w:cs="Times New Roman" w:hint="eastAsia"/>
          <w:sz w:val="30"/>
          <w:szCs w:val="30"/>
        </w:rPr>
        <w:t xml:space="preserve">   </w:t>
      </w:r>
      <w:r>
        <w:rPr>
          <w:rFonts w:ascii="Times New Roman" w:eastAsia="宋体" w:hAnsi="Times New Roman" w:cs="Times New Roman" w:hint="eastAsia"/>
          <w:sz w:val="30"/>
          <w:szCs w:val="30"/>
        </w:rPr>
        <w:t>标</w:t>
      </w:r>
      <w:bookmarkEnd w:id="199"/>
      <w:bookmarkEnd w:id="200"/>
      <w:bookmarkEnd w:id="201"/>
      <w:bookmarkEnd w:id="202"/>
      <w:bookmarkEnd w:id="203"/>
      <w:bookmarkEnd w:id="204"/>
    </w:p>
    <w:p w:rsidR="00125334" w:rsidRDefault="001C3D25">
      <w:pPr>
        <w:numPr>
          <w:ilvl w:val="0"/>
          <w:numId w:val="1"/>
        </w:numPr>
        <w:spacing w:line="360" w:lineRule="auto"/>
        <w:rPr>
          <w:rFonts w:ascii="Times New Roman" w:eastAsia="宋体" w:hAnsi="Times New Roman" w:cs="Times New Roman"/>
          <w:b/>
          <w:bCs/>
          <w:sz w:val="24"/>
          <w:szCs w:val="21"/>
        </w:rPr>
      </w:pPr>
      <w:bookmarkStart w:id="205" w:name="_Toc393874571"/>
      <w:bookmarkStart w:id="206" w:name="_Toc427133043"/>
      <w:bookmarkStart w:id="207" w:name="_Toc6776"/>
      <w:bookmarkStart w:id="208" w:name="_Toc393870193"/>
      <w:bookmarkStart w:id="209" w:name="_Toc16203"/>
      <w:bookmarkStart w:id="210" w:name="_Toc393874951"/>
      <w:bookmarkStart w:id="211" w:name="_Toc18240"/>
      <w:bookmarkStart w:id="212" w:name="_Toc454874610"/>
      <w:bookmarkStart w:id="213" w:name="_Toc427131780"/>
      <w:r>
        <w:rPr>
          <w:rFonts w:ascii="Times New Roman" w:eastAsia="宋体" w:hAnsi="Times New Roman" w:cs="Times New Roman" w:hint="eastAsia"/>
          <w:b/>
          <w:bCs/>
          <w:sz w:val="24"/>
          <w:szCs w:val="21"/>
        </w:rPr>
        <w:t>开标</w:t>
      </w:r>
      <w:bookmarkEnd w:id="205"/>
      <w:bookmarkEnd w:id="206"/>
      <w:bookmarkEnd w:id="207"/>
      <w:bookmarkEnd w:id="208"/>
      <w:bookmarkEnd w:id="209"/>
      <w:bookmarkEnd w:id="210"/>
      <w:bookmarkEnd w:id="211"/>
      <w:bookmarkEnd w:id="212"/>
      <w:bookmarkEnd w:id="213"/>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招标人将于投标截止期的同一时间按本须知前附表第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5</w:t>
      </w:r>
      <w:r>
        <w:rPr>
          <w:rFonts w:ascii="Times New Roman" w:eastAsia="宋体" w:hAnsi="Times New Roman" w:cs="Times New Roman" w:hint="eastAsia"/>
          <w:sz w:val="24"/>
          <w:szCs w:val="21"/>
        </w:rPr>
        <w:t>项所规定的地点公开举行开标会议。</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开标会议由招标人组织并主持。</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lastRenderedPageBreak/>
        <w:t>开标顺序详见本须知前附表第</w:t>
      </w:r>
      <w:r>
        <w:rPr>
          <w:rFonts w:ascii="Times New Roman" w:eastAsia="宋体" w:hAnsi="Times New Roman" w:cs="Times New Roman"/>
          <w:sz w:val="24"/>
          <w:szCs w:val="21"/>
        </w:rPr>
        <w:t>1</w:t>
      </w:r>
      <w:r>
        <w:rPr>
          <w:rFonts w:ascii="Times New Roman" w:eastAsia="宋体" w:hAnsi="Times New Roman" w:cs="Times New Roman" w:hint="eastAsia"/>
          <w:sz w:val="24"/>
          <w:szCs w:val="21"/>
        </w:rPr>
        <w:t>8</w:t>
      </w:r>
      <w:r>
        <w:rPr>
          <w:rFonts w:ascii="Times New Roman" w:eastAsia="宋体" w:hAnsi="Times New Roman" w:cs="Times New Roman" w:hint="eastAsia"/>
          <w:sz w:val="24"/>
          <w:szCs w:val="21"/>
        </w:rPr>
        <w:t>项。</w:t>
      </w:r>
    </w:p>
    <w:p w:rsidR="00125334" w:rsidRDefault="001C3D25">
      <w:pPr>
        <w:numPr>
          <w:ilvl w:val="0"/>
          <w:numId w:val="1"/>
        </w:numPr>
        <w:spacing w:line="360" w:lineRule="auto"/>
        <w:rPr>
          <w:rFonts w:ascii="Times New Roman" w:eastAsia="宋体" w:hAnsi="Times New Roman" w:cs="Times New Roman"/>
          <w:sz w:val="24"/>
          <w:szCs w:val="21"/>
        </w:rPr>
      </w:pPr>
      <w:bookmarkStart w:id="214" w:name="_Toc427133044"/>
      <w:bookmarkStart w:id="215" w:name="_Toc13558"/>
      <w:bookmarkStart w:id="216" w:name="_Toc427131781"/>
      <w:bookmarkStart w:id="217" w:name="_Toc454874611"/>
      <w:bookmarkStart w:id="218" w:name="_Toc393870194"/>
      <w:bookmarkStart w:id="219" w:name="_Toc6120"/>
      <w:bookmarkStart w:id="220" w:name="_Toc393874952"/>
      <w:bookmarkStart w:id="221" w:name="_Toc7578"/>
      <w:bookmarkStart w:id="222" w:name="_Toc393874572"/>
      <w:r>
        <w:rPr>
          <w:rFonts w:ascii="Times New Roman" w:eastAsia="宋体" w:hAnsi="Times New Roman" w:cs="Times New Roman" w:hint="eastAsia"/>
          <w:b/>
          <w:bCs/>
          <w:sz w:val="24"/>
          <w:szCs w:val="21"/>
        </w:rPr>
        <w:t>投标文件公布</w:t>
      </w:r>
      <w:bookmarkEnd w:id="214"/>
      <w:bookmarkEnd w:id="215"/>
      <w:bookmarkEnd w:id="216"/>
      <w:bookmarkEnd w:id="217"/>
      <w:bookmarkEnd w:id="218"/>
      <w:bookmarkEnd w:id="219"/>
      <w:bookmarkEnd w:id="220"/>
      <w:bookmarkEnd w:id="221"/>
      <w:bookmarkEnd w:id="222"/>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由投标人或其推选的代表检查投标文件的密封情况，未按本招标文件要求密封的投标文件则退还投标人，经确认无误后，由有关工作人员当众拆封，宣读投标承诺的主要内容。</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招标人将对开标过程进行记录，以存档备查。</w:t>
      </w:r>
    </w:p>
    <w:p w:rsidR="00125334" w:rsidRDefault="00125334">
      <w:pPr>
        <w:spacing w:line="360" w:lineRule="auto"/>
        <w:rPr>
          <w:rFonts w:ascii="Times New Roman" w:eastAsia="宋体" w:hAnsi="Times New Roman" w:cs="Times New Roman"/>
          <w:sz w:val="24"/>
          <w:szCs w:val="21"/>
        </w:rPr>
      </w:pPr>
      <w:bookmarkStart w:id="223" w:name="_Toc2869"/>
      <w:bookmarkStart w:id="224" w:name="_Toc454874612"/>
      <w:bookmarkStart w:id="225" w:name="_Toc3032"/>
      <w:bookmarkStart w:id="226" w:name="_Toc16143"/>
      <w:bookmarkStart w:id="227" w:name="_Toc393870195"/>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第六节</w:t>
      </w:r>
      <w:r>
        <w:rPr>
          <w:rFonts w:ascii="Times New Roman" w:eastAsia="宋体" w:hAnsi="Times New Roman" w:cs="Times New Roman" w:hint="eastAsia"/>
          <w:sz w:val="30"/>
          <w:szCs w:val="30"/>
        </w:rPr>
        <w:t xml:space="preserve">  </w:t>
      </w:r>
      <w:bookmarkStart w:id="228" w:name="_Toc427131782"/>
      <w:r>
        <w:rPr>
          <w:rFonts w:ascii="Times New Roman" w:eastAsia="宋体" w:hAnsi="Times New Roman" w:cs="Times New Roman" w:hint="eastAsia"/>
          <w:sz w:val="30"/>
          <w:szCs w:val="30"/>
        </w:rPr>
        <w:t>评</w:t>
      </w:r>
      <w:r>
        <w:rPr>
          <w:rFonts w:ascii="Times New Roman" w:eastAsia="宋体" w:hAnsi="Times New Roman" w:cs="Times New Roman" w:hint="eastAsia"/>
          <w:sz w:val="30"/>
          <w:szCs w:val="30"/>
        </w:rPr>
        <w:t xml:space="preserve">   </w:t>
      </w:r>
      <w:r>
        <w:rPr>
          <w:rFonts w:ascii="Times New Roman" w:eastAsia="宋体" w:hAnsi="Times New Roman" w:cs="Times New Roman" w:hint="eastAsia"/>
          <w:sz w:val="30"/>
          <w:szCs w:val="30"/>
        </w:rPr>
        <w:t>标</w:t>
      </w:r>
      <w:bookmarkEnd w:id="223"/>
      <w:bookmarkEnd w:id="224"/>
      <w:bookmarkEnd w:id="225"/>
      <w:bookmarkEnd w:id="226"/>
      <w:bookmarkEnd w:id="227"/>
      <w:bookmarkEnd w:id="228"/>
    </w:p>
    <w:p w:rsidR="00125334" w:rsidRDefault="001C3D25">
      <w:pPr>
        <w:numPr>
          <w:ilvl w:val="0"/>
          <w:numId w:val="1"/>
        </w:numPr>
        <w:spacing w:line="360" w:lineRule="auto"/>
        <w:rPr>
          <w:rFonts w:ascii="Times New Roman" w:eastAsia="宋体" w:hAnsi="Times New Roman" w:cs="Times New Roman"/>
          <w:b/>
          <w:bCs/>
          <w:sz w:val="24"/>
          <w:szCs w:val="21"/>
        </w:rPr>
      </w:pPr>
      <w:bookmarkStart w:id="229" w:name="_Toc10181"/>
      <w:bookmarkStart w:id="230" w:name="_Toc454874613"/>
      <w:bookmarkStart w:id="231" w:name="_Toc427133046"/>
      <w:bookmarkStart w:id="232" w:name="_Toc427131783"/>
      <w:bookmarkStart w:id="233" w:name="_Toc7848"/>
      <w:bookmarkStart w:id="234" w:name="_Toc393870196"/>
      <w:bookmarkStart w:id="235" w:name="_Toc393874954"/>
      <w:bookmarkStart w:id="236" w:name="_Toc393874574"/>
      <w:bookmarkStart w:id="237" w:name="_Toc28559"/>
      <w:r>
        <w:rPr>
          <w:rFonts w:ascii="Times New Roman" w:eastAsia="宋体" w:hAnsi="Times New Roman" w:cs="Times New Roman" w:hint="eastAsia"/>
          <w:b/>
          <w:bCs/>
          <w:sz w:val="24"/>
          <w:szCs w:val="21"/>
        </w:rPr>
        <w:t>评标会议</w:t>
      </w:r>
      <w:bookmarkEnd w:id="229"/>
      <w:bookmarkEnd w:id="230"/>
      <w:bookmarkEnd w:id="231"/>
      <w:bookmarkEnd w:id="232"/>
      <w:bookmarkEnd w:id="233"/>
      <w:bookmarkEnd w:id="234"/>
      <w:bookmarkEnd w:id="235"/>
      <w:bookmarkEnd w:id="236"/>
      <w:bookmarkEnd w:id="237"/>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评标委员会由招标人依法组建，负责评标活动。</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开标结束后，开始评标，评标采用保密方式进行。</w:t>
      </w:r>
    </w:p>
    <w:p w:rsidR="00125334" w:rsidRDefault="001C3D25">
      <w:pPr>
        <w:numPr>
          <w:ilvl w:val="0"/>
          <w:numId w:val="1"/>
        </w:numPr>
        <w:spacing w:line="360" w:lineRule="auto"/>
        <w:rPr>
          <w:rFonts w:ascii="Times New Roman" w:eastAsia="宋体" w:hAnsi="Times New Roman" w:cs="Times New Roman"/>
          <w:b/>
          <w:bCs/>
          <w:sz w:val="24"/>
          <w:szCs w:val="21"/>
        </w:rPr>
      </w:pPr>
      <w:bookmarkStart w:id="238" w:name="_Toc454874614"/>
      <w:bookmarkStart w:id="239" w:name="_Toc6977"/>
      <w:bookmarkStart w:id="240" w:name="_Toc393874575"/>
      <w:bookmarkStart w:id="241" w:name="_Toc427131784"/>
      <w:bookmarkStart w:id="242" w:name="_Toc427133047"/>
      <w:bookmarkStart w:id="243" w:name="_Toc393870197"/>
      <w:bookmarkStart w:id="244" w:name="_Toc15322"/>
      <w:bookmarkStart w:id="245" w:name="_Toc9826"/>
      <w:bookmarkStart w:id="246" w:name="_Toc393874955"/>
      <w:r>
        <w:rPr>
          <w:rFonts w:ascii="Times New Roman" w:eastAsia="宋体" w:hAnsi="Times New Roman" w:cs="Times New Roman" w:hint="eastAsia"/>
          <w:b/>
          <w:bCs/>
          <w:sz w:val="24"/>
          <w:szCs w:val="21"/>
        </w:rPr>
        <w:t>评标过程的保密</w:t>
      </w:r>
      <w:bookmarkEnd w:id="238"/>
      <w:bookmarkEnd w:id="239"/>
      <w:bookmarkEnd w:id="240"/>
      <w:bookmarkEnd w:id="241"/>
      <w:bookmarkEnd w:id="242"/>
      <w:bookmarkEnd w:id="243"/>
      <w:bookmarkEnd w:id="244"/>
      <w:bookmarkEnd w:id="245"/>
      <w:bookmarkEnd w:id="246"/>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开标后，直至授予中标人合同为止，凡属于对投标文件的审查、澄清、评价和比较的有关资料以及中标候选人的推荐情况，与评标有关的其他任何情况均严格保密。</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在投标文件的评审和比较、中标候选人推荐以及授予合同的过程中，投标人向招标人和评标委员会施加影响的任何行为，都将会导致其投标被拒绝。</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中标人确定后，招标人不对未中标人就评标过程以及未能中标原因</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任何解释。未中标人不得向评标委员会组成人员或其他有关人员索问评标过程的情况和材料。</w:t>
      </w:r>
    </w:p>
    <w:p w:rsidR="00125334" w:rsidRDefault="001C3D25">
      <w:pPr>
        <w:numPr>
          <w:ilvl w:val="0"/>
          <w:numId w:val="1"/>
        </w:numPr>
        <w:spacing w:line="360" w:lineRule="auto"/>
        <w:rPr>
          <w:rFonts w:ascii="Times New Roman" w:eastAsia="宋体" w:hAnsi="Times New Roman" w:cs="Times New Roman"/>
          <w:b/>
          <w:bCs/>
          <w:sz w:val="24"/>
          <w:szCs w:val="21"/>
        </w:rPr>
      </w:pPr>
      <w:bookmarkStart w:id="247" w:name="_Toc427131785"/>
      <w:bookmarkStart w:id="248" w:name="_Toc427133048"/>
      <w:bookmarkStart w:id="249" w:name="_Toc393874576"/>
      <w:bookmarkStart w:id="250" w:name="_Toc27279"/>
      <w:bookmarkStart w:id="251" w:name="_Toc454874615"/>
      <w:bookmarkStart w:id="252" w:name="_Toc11068"/>
      <w:bookmarkStart w:id="253" w:name="_Toc11541"/>
      <w:bookmarkStart w:id="254" w:name="_Toc393870198"/>
      <w:bookmarkStart w:id="255" w:name="_Toc393874956"/>
      <w:r>
        <w:rPr>
          <w:rFonts w:ascii="Times New Roman" w:eastAsia="宋体" w:hAnsi="Times New Roman" w:cs="Times New Roman" w:hint="eastAsia"/>
          <w:b/>
          <w:bCs/>
          <w:sz w:val="24"/>
          <w:szCs w:val="21"/>
        </w:rPr>
        <w:t>投标文件符合性鉴定</w:t>
      </w:r>
      <w:bookmarkEnd w:id="247"/>
      <w:bookmarkEnd w:id="248"/>
      <w:bookmarkEnd w:id="249"/>
      <w:bookmarkEnd w:id="250"/>
      <w:bookmarkEnd w:id="251"/>
      <w:bookmarkEnd w:id="252"/>
      <w:bookmarkEnd w:id="253"/>
      <w:bookmarkEnd w:id="254"/>
      <w:bookmarkEnd w:id="255"/>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将首先评定每份投标文件是否在实质上响应了招标文件的要求。所谓实质上响应，是指投标文件应与招标文件的所有实质性条款、条件和要求相符，无显著差异或保留。实质性内容包括投标承诺书是否按招标文件要求编制，总报价、投标资格的承诺是否响应招标文件要求等。投标文件是否响应招标文件实质性内容由评标委员会界定。</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如果投标文件实质上不响应招标文件各项要求，评标委员会将予以拒绝，并且不允许投标人通过修改或撤消其不符合要求的差异或保留，使之成为具有响应性的投标。</w:t>
      </w:r>
    </w:p>
    <w:p w:rsidR="00125334" w:rsidRDefault="001C3D25">
      <w:pPr>
        <w:numPr>
          <w:ilvl w:val="0"/>
          <w:numId w:val="1"/>
        </w:numPr>
        <w:spacing w:line="360" w:lineRule="auto"/>
        <w:rPr>
          <w:rFonts w:ascii="Times New Roman" w:eastAsia="宋体" w:hAnsi="Times New Roman" w:cs="Times New Roman"/>
          <w:b/>
          <w:bCs/>
          <w:sz w:val="24"/>
          <w:szCs w:val="21"/>
        </w:rPr>
      </w:pPr>
      <w:bookmarkStart w:id="256" w:name="_Toc393874577"/>
      <w:bookmarkStart w:id="257" w:name="_Toc24423"/>
      <w:bookmarkStart w:id="258" w:name="_Toc454874616"/>
      <w:bookmarkStart w:id="259" w:name="_Toc393874957"/>
      <w:bookmarkStart w:id="260" w:name="_Toc24360"/>
      <w:bookmarkStart w:id="261" w:name="_Toc393870199"/>
      <w:bookmarkStart w:id="262" w:name="_Toc11407"/>
      <w:bookmarkStart w:id="263" w:name="_Toc427133049"/>
      <w:bookmarkStart w:id="264" w:name="_Toc427131786"/>
      <w:r>
        <w:rPr>
          <w:rFonts w:ascii="Times New Roman" w:eastAsia="宋体" w:hAnsi="Times New Roman" w:cs="Times New Roman" w:hint="eastAsia"/>
          <w:b/>
          <w:bCs/>
          <w:sz w:val="24"/>
          <w:szCs w:val="21"/>
        </w:rPr>
        <w:lastRenderedPageBreak/>
        <w:t>投标文件的澄清</w:t>
      </w:r>
      <w:bookmarkEnd w:id="256"/>
      <w:bookmarkEnd w:id="257"/>
      <w:bookmarkEnd w:id="258"/>
      <w:bookmarkEnd w:id="259"/>
      <w:bookmarkEnd w:id="260"/>
      <w:bookmarkEnd w:id="261"/>
      <w:bookmarkEnd w:id="262"/>
      <w:bookmarkEnd w:id="263"/>
      <w:bookmarkEnd w:id="264"/>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标委员会可以书面方式要求投标人对其投标文件中细微偏差作必要的澄清、说明或者补正。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澄清、说明或者补正应以书面方式进行并不得超出投标文件的范围或者改变投标文件的实质性内容。但根据本节错误的修正的规定，凡属于评标委员会在评标中发现的算术错误进行核实的修改不在此列。</w:t>
      </w:r>
    </w:p>
    <w:p w:rsidR="00125334" w:rsidRDefault="001C3D25">
      <w:pPr>
        <w:numPr>
          <w:ilvl w:val="1"/>
          <w:numId w:val="1"/>
        </w:num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hint="eastAsia"/>
          <w:sz w:val="24"/>
          <w:szCs w:val="21"/>
        </w:rPr>
        <w:t>评审过程中，评标委员会可能以书面或电话形式通知投标人要求投标人就投标文件中的内容进行澄清或说明。投标人应在接到询标通知后</w:t>
      </w:r>
      <w:r>
        <w:rPr>
          <w:rFonts w:ascii="Times New Roman" w:eastAsia="宋体" w:hAnsi="Times New Roman" w:cs="Times New Roman"/>
          <w:sz w:val="24"/>
          <w:szCs w:val="21"/>
        </w:rPr>
        <w:t>30</w:t>
      </w:r>
      <w:r>
        <w:rPr>
          <w:rFonts w:ascii="Times New Roman" w:eastAsia="宋体" w:hAnsi="Times New Roman" w:cs="Times New Roman" w:hint="eastAsia"/>
          <w:sz w:val="24"/>
          <w:szCs w:val="21"/>
        </w:rPr>
        <w:t>分钟内</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答复，若在规定时间内未</w:t>
      </w:r>
      <w:proofErr w:type="gramStart"/>
      <w:r>
        <w:rPr>
          <w:rFonts w:ascii="Times New Roman" w:eastAsia="宋体" w:hAnsi="Times New Roman" w:cs="Times New Roman" w:hint="eastAsia"/>
          <w:sz w:val="24"/>
          <w:szCs w:val="21"/>
        </w:rPr>
        <w:t>作出</w:t>
      </w:r>
      <w:proofErr w:type="gramEnd"/>
      <w:r>
        <w:rPr>
          <w:rFonts w:ascii="Times New Roman" w:eastAsia="宋体" w:hAnsi="Times New Roman" w:cs="Times New Roman" w:hint="eastAsia"/>
          <w:sz w:val="24"/>
          <w:szCs w:val="21"/>
        </w:rPr>
        <w:t>答复的，可视</w:t>
      </w:r>
      <w:proofErr w:type="gramStart"/>
      <w:r>
        <w:rPr>
          <w:rFonts w:ascii="Times New Roman" w:eastAsia="宋体" w:hAnsi="Times New Roman" w:cs="Times New Roman" w:hint="eastAsia"/>
          <w:sz w:val="24"/>
          <w:szCs w:val="21"/>
        </w:rPr>
        <w:t>作拒绝</w:t>
      </w:r>
      <w:proofErr w:type="gramEnd"/>
      <w:r>
        <w:rPr>
          <w:rFonts w:ascii="Times New Roman" w:eastAsia="宋体" w:hAnsi="Times New Roman" w:cs="Times New Roman" w:hint="eastAsia"/>
          <w:sz w:val="24"/>
          <w:szCs w:val="21"/>
        </w:rPr>
        <w:t>或放弃澄清或说明。</w:t>
      </w:r>
    </w:p>
    <w:p w:rsidR="00125334" w:rsidRDefault="001C3D25">
      <w:pPr>
        <w:numPr>
          <w:ilvl w:val="0"/>
          <w:numId w:val="1"/>
        </w:numPr>
        <w:spacing w:line="360" w:lineRule="auto"/>
        <w:rPr>
          <w:rFonts w:ascii="Times New Roman" w:eastAsia="宋体" w:hAnsi="Times New Roman" w:cs="Times New Roman"/>
          <w:b/>
          <w:bCs/>
          <w:sz w:val="24"/>
          <w:szCs w:val="21"/>
        </w:rPr>
      </w:pPr>
      <w:bookmarkStart w:id="265" w:name="_Toc393870200"/>
      <w:bookmarkStart w:id="266" w:name="_Toc29746"/>
      <w:bookmarkStart w:id="267" w:name="_Toc27747"/>
      <w:bookmarkStart w:id="268" w:name="_Toc393874578"/>
      <w:bookmarkStart w:id="269" w:name="_Toc1137"/>
      <w:bookmarkStart w:id="270" w:name="_Toc393874958"/>
      <w:bookmarkStart w:id="271" w:name="_Toc454874617"/>
      <w:bookmarkStart w:id="272" w:name="_Toc427133050"/>
      <w:bookmarkStart w:id="273" w:name="_Toc427131787"/>
      <w:r>
        <w:rPr>
          <w:rFonts w:ascii="Times New Roman" w:eastAsia="宋体" w:hAnsi="Times New Roman" w:cs="Times New Roman" w:hint="eastAsia"/>
          <w:b/>
          <w:bCs/>
          <w:sz w:val="24"/>
          <w:szCs w:val="21"/>
        </w:rPr>
        <w:t>投标文件的评审</w:t>
      </w:r>
      <w:bookmarkEnd w:id="265"/>
      <w:bookmarkEnd w:id="266"/>
      <w:bookmarkEnd w:id="267"/>
      <w:bookmarkEnd w:id="268"/>
      <w:bookmarkEnd w:id="269"/>
      <w:bookmarkEnd w:id="270"/>
      <w:bookmarkEnd w:id="271"/>
      <w:bookmarkEnd w:id="272"/>
      <w:bookmarkEnd w:id="273"/>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30.1</w:t>
      </w:r>
      <w:r>
        <w:rPr>
          <w:rFonts w:ascii="Times New Roman" w:eastAsia="宋体" w:hAnsi="Times New Roman" w:cs="Times New Roman" w:hint="eastAsia"/>
          <w:sz w:val="24"/>
          <w:szCs w:val="21"/>
        </w:rPr>
        <w:t>投标文件有下列情形之一的，由评标委员会初审后按无效标处理：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投标人递交两份或多份内容不同的投标文件，或在一份投标文件中对同一招标项目报有两个或多个报价，且未声明哪一个有效，按招标文件规定提交备选投标方案的除外；</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投标文件未按招标文件签署条款要</w:t>
      </w:r>
      <w:proofErr w:type="gramStart"/>
      <w:r>
        <w:rPr>
          <w:rFonts w:ascii="Times New Roman" w:eastAsia="宋体" w:hAnsi="Times New Roman" w:cs="Times New Roman" w:hint="eastAsia"/>
          <w:sz w:val="24"/>
          <w:szCs w:val="21"/>
        </w:rPr>
        <w:t>求签章</w:t>
      </w:r>
      <w:proofErr w:type="gramEnd"/>
      <w:r>
        <w:rPr>
          <w:rFonts w:ascii="Times New Roman" w:eastAsia="宋体" w:hAnsi="Times New Roman" w:cs="Times New Roman" w:hint="eastAsia"/>
          <w:sz w:val="24"/>
          <w:szCs w:val="21"/>
        </w:rPr>
        <w:t>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投标文件份数不符合招标文件前附表要求的；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投标文件组成不符合招标文件要求的；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技术标的装订或编制不符合招标文件规定要求的；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法律法规规定无效标的。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30.2</w:t>
      </w:r>
      <w:r>
        <w:rPr>
          <w:rFonts w:ascii="Times New Roman" w:eastAsia="宋体" w:hAnsi="Times New Roman" w:cs="Times New Roman" w:hint="eastAsia"/>
          <w:sz w:val="24"/>
          <w:szCs w:val="21"/>
        </w:rPr>
        <w:t>投标文件有下列情形之一的，由评标委员会进行实质性评审后按无效标处理：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投标承诺的总报价、投标资格不符合招标文件前附表要求的；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违反招标文件其他实质性条款规定的。</w:t>
      </w:r>
    </w:p>
    <w:p w:rsidR="00125334" w:rsidRDefault="001C3D25">
      <w:pPr>
        <w:spacing w:line="360" w:lineRule="auto"/>
        <w:rPr>
          <w:rFonts w:ascii="Times New Roman" w:eastAsia="宋体" w:hAnsi="Times New Roman" w:cs="Times New Roman"/>
          <w:sz w:val="24"/>
          <w:szCs w:val="21"/>
        </w:rPr>
      </w:pPr>
      <w:bookmarkStart w:id="274" w:name="_Toc454874618"/>
      <w:bookmarkStart w:id="275" w:name="_Toc427133051"/>
      <w:bookmarkStart w:id="276" w:name="_Toc393870201"/>
      <w:bookmarkStart w:id="277" w:name="_Toc393874959"/>
      <w:bookmarkStart w:id="278" w:name="_Toc427131788"/>
      <w:bookmarkStart w:id="279" w:name="_Toc393874579"/>
      <w:r>
        <w:rPr>
          <w:rFonts w:ascii="Times New Roman" w:eastAsia="宋体" w:hAnsi="Times New Roman" w:cs="Times New Roman"/>
          <w:sz w:val="24"/>
          <w:szCs w:val="21"/>
        </w:rPr>
        <w:t>30.3</w:t>
      </w:r>
      <w:r>
        <w:rPr>
          <w:rFonts w:ascii="Times New Roman" w:eastAsia="宋体" w:hAnsi="Times New Roman" w:cs="Times New Roman" w:hint="eastAsia"/>
          <w:sz w:val="24"/>
          <w:szCs w:val="21"/>
        </w:rPr>
        <w:t>投标文件有下列情形之一的，经评标委员会详细评审后认定该投标文件对招标文件要求存在重大偏离的，则该投标文件按无效标处理：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技术标评审中规定作无效标的；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招标文件中其他内容明确规定作无效标的。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30.4</w:t>
      </w:r>
      <w:r>
        <w:rPr>
          <w:rFonts w:ascii="Times New Roman" w:eastAsia="宋体" w:hAnsi="Times New Roman" w:cs="Times New Roman" w:hint="eastAsia"/>
          <w:sz w:val="24"/>
          <w:szCs w:val="21"/>
        </w:rPr>
        <w:t>评标委员会在评审过程中发现投标人的投标文件存在以下情形之一的，应认</w:t>
      </w:r>
      <w:r>
        <w:rPr>
          <w:rFonts w:ascii="Times New Roman" w:eastAsia="宋体" w:hAnsi="Times New Roman" w:cs="Times New Roman" w:hint="eastAsia"/>
          <w:sz w:val="24"/>
          <w:szCs w:val="21"/>
        </w:rPr>
        <w:lastRenderedPageBreak/>
        <w:t>定为串通投标行为，其投标作无效标处理：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）不同投标人的投标文件由同一单位或者个人编制（包括使用同一台电脑、同一套投标工具、同一套计价软件）；</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）不同投标人委托同一单位或者个人办理投标事宜；</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）不同投标人的投标文件</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载明的项目管理成员为同一人；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）不同投标人的投标文件异常一致或者投标报价呈规律性差异；</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）不同投标人的投标文件相互混装；</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）不同投标人的投标保证金从同一单位或者个人的账户转出。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30.5</w:t>
      </w:r>
      <w:r>
        <w:rPr>
          <w:rFonts w:ascii="Times New Roman" w:eastAsia="宋体" w:hAnsi="Times New Roman" w:cs="Times New Roman" w:hint="eastAsia"/>
          <w:sz w:val="24"/>
          <w:szCs w:val="21"/>
        </w:rPr>
        <w:t>评标委员会在评审过程中发现投标人的投标文件存在以下情形之一的，应当向投标人质询，如投标人拒绝说明或不能合理说明理由的，应认定为串通投标行为，其投标作无效标处理：</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）投标人之间协商投标报价等投标文件的实质性内容；</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）投标人之间约定中标人；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）投标人之间约定部分投标人放弃投标或者中标；</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）属于同一集团、协会、商会等组织成员的投标人按照该组织要求协同投标；</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5</w:t>
      </w:r>
      <w:r>
        <w:rPr>
          <w:rFonts w:ascii="Times New Roman" w:eastAsia="宋体" w:hAnsi="Times New Roman" w:cs="Times New Roman" w:hint="eastAsia"/>
          <w:sz w:val="24"/>
          <w:szCs w:val="21"/>
        </w:rPr>
        <w:t>）投标人之间为谋取中标或者排斥特定投标人而采取的其他联合行动；</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6</w:t>
      </w:r>
      <w:r>
        <w:rPr>
          <w:rFonts w:ascii="Times New Roman" w:eastAsia="宋体" w:hAnsi="Times New Roman" w:cs="Times New Roman" w:hint="eastAsia"/>
          <w:sz w:val="24"/>
          <w:szCs w:val="21"/>
        </w:rPr>
        <w:t>）</w:t>
      </w:r>
      <w:r>
        <w:rPr>
          <w:rFonts w:ascii="Times New Roman" w:eastAsia="宋体" w:hAnsi="Times New Roman" w:cs="Times New Roman"/>
          <w:sz w:val="24"/>
          <w:szCs w:val="21"/>
        </w:rPr>
        <w:t xml:space="preserve"> </w:t>
      </w:r>
      <w:r>
        <w:rPr>
          <w:rFonts w:ascii="Times New Roman" w:eastAsia="宋体" w:hAnsi="Times New Roman" w:cs="Times New Roman" w:hint="eastAsia"/>
          <w:sz w:val="24"/>
          <w:szCs w:val="21"/>
        </w:rPr>
        <w:t>法律、法规或规章规定的其他串通投标行为。</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30.6</w:t>
      </w:r>
      <w:r>
        <w:rPr>
          <w:rFonts w:ascii="Times New Roman" w:eastAsia="宋体" w:hAnsi="Times New Roman" w:cs="Times New Roman" w:hint="eastAsia"/>
          <w:sz w:val="24"/>
          <w:szCs w:val="21"/>
        </w:rPr>
        <w:t>如有效标不足三家使得投标明显缺乏竞争的，评标委员会可以否决全部投标。所有投标被否决的，则本次招标失败，重新组织招标。</w:t>
      </w:r>
    </w:p>
    <w:p w:rsidR="00125334" w:rsidRDefault="001C3D25">
      <w:pPr>
        <w:numPr>
          <w:ilvl w:val="0"/>
          <w:numId w:val="1"/>
        </w:numPr>
        <w:spacing w:line="360" w:lineRule="auto"/>
        <w:rPr>
          <w:rFonts w:ascii="Times New Roman" w:eastAsia="宋体" w:hAnsi="Times New Roman" w:cs="Times New Roman"/>
          <w:b/>
          <w:bCs/>
          <w:sz w:val="24"/>
          <w:szCs w:val="21"/>
        </w:rPr>
      </w:pPr>
      <w:bookmarkStart w:id="280" w:name="_Toc30634"/>
      <w:bookmarkStart w:id="281" w:name="_Toc30733"/>
      <w:bookmarkStart w:id="282" w:name="_Toc23617"/>
      <w:r>
        <w:rPr>
          <w:rFonts w:ascii="Times New Roman" w:eastAsia="宋体" w:hAnsi="Times New Roman" w:cs="Times New Roman" w:hint="eastAsia"/>
          <w:b/>
          <w:bCs/>
          <w:sz w:val="24"/>
          <w:szCs w:val="21"/>
        </w:rPr>
        <w:t>商务标的修正</w:t>
      </w:r>
      <w:bookmarkEnd w:id="274"/>
      <w:bookmarkEnd w:id="275"/>
      <w:bookmarkEnd w:id="276"/>
      <w:bookmarkEnd w:id="277"/>
      <w:bookmarkEnd w:id="278"/>
      <w:bookmarkEnd w:id="279"/>
      <w:bookmarkEnd w:id="280"/>
      <w:bookmarkEnd w:id="281"/>
      <w:bookmarkEnd w:id="282"/>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投标承诺书中的文字表示的量和以数字表示的量不一致时，以文字表示的量为准。</w:t>
      </w:r>
    </w:p>
    <w:p w:rsidR="00125334" w:rsidRDefault="00125334">
      <w:pPr>
        <w:spacing w:line="360" w:lineRule="auto"/>
        <w:rPr>
          <w:rFonts w:ascii="Times New Roman" w:eastAsia="宋体" w:hAnsi="Times New Roman" w:cs="Times New Roman"/>
          <w:sz w:val="24"/>
          <w:szCs w:val="21"/>
        </w:rPr>
      </w:pPr>
      <w:bookmarkStart w:id="283" w:name="_Toc393870202"/>
      <w:bookmarkStart w:id="284" w:name="_Toc27847"/>
      <w:bookmarkStart w:id="285" w:name="_Toc29596"/>
      <w:bookmarkStart w:id="286" w:name="_Toc29457"/>
      <w:bookmarkStart w:id="287" w:name="_Toc454874619"/>
    </w:p>
    <w:p w:rsidR="00125334" w:rsidRDefault="001C3D25">
      <w:pPr>
        <w:spacing w:line="360" w:lineRule="auto"/>
        <w:jc w:val="center"/>
        <w:rPr>
          <w:rFonts w:ascii="Times New Roman" w:eastAsia="宋体" w:hAnsi="Times New Roman" w:cs="Times New Roman"/>
          <w:sz w:val="30"/>
          <w:szCs w:val="30"/>
        </w:rPr>
      </w:pPr>
      <w:r>
        <w:rPr>
          <w:rFonts w:ascii="Times New Roman" w:eastAsia="宋体" w:hAnsi="Times New Roman" w:cs="Times New Roman" w:hint="eastAsia"/>
          <w:sz w:val="30"/>
          <w:szCs w:val="30"/>
        </w:rPr>
        <w:t>第七节</w:t>
      </w:r>
      <w:r>
        <w:rPr>
          <w:rFonts w:ascii="Times New Roman" w:eastAsia="宋体" w:hAnsi="Times New Roman" w:cs="Times New Roman" w:hint="eastAsia"/>
          <w:sz w:val="30"/>
          <w:szCs w:val="30"/>
        </w:rPr>
        <w:t xml:space="preserve">  </w:t>
      </w:r>
      <w:bookmarkEnd w:id="283"/>
      <w:bookmarkEnd w:id="284"/>
      <w:bookmarkEnd w:id="285"/>
      <w:bookmarkEnd w:id="286"/>
      <w:bookmarkEnd w:id="287"/>
      <w:r>
        <w:rPr>
          <w:rFonts w:ascii="Times New Roman" w:eastAsia="宋体" w:hAnsi="Times New Roman" w:cs="Times New Roman" w:hint="eastAsia"/>
          <w:sz w:val="30"/>
          <w:szCs w:val="30"/>
        </w:rPr>
        <w:t>评标结果</w:t>
      </w:r>
    </w:p>
    <w:p w:rsidR="00125334" w:rsidRDefault="001C3D25">
      <w:pPr>
        <w:numPr>
          <w:ilvl w:val="0"/>
          <w:numId w:val="1"/>
        </w:numPr>
        <w:spacing w:line="360" w:lineRule="auto"/>
        <w:rPr>
          <w:rFonts w:ascii="Times New Roman" w:eastAsia="宋体" w:hAnsi="Times New Roman" w:cs="Times New Roman"/>
          <w:b/>
          <w:bCs/>
          <w:sz w:val="24"/>
          <w:szCs w:val="21"/>
        </w:rPr>
      </w:pPr>
      <w:bookmarkStart w:id="288" w:name="_Toc393874961"/>
      <w:bookmarkStart w:id="289" w:name="_Toc29211"/>
      <w:bookmarkStart w:id="290" w:name="_Toc22949"/>
      <w:bookmarkStart w:id="291" w:name="_Toc19801"/>
      <w:bookmarkStart w:id="292" w:name="_Toc393870203"/>
      <w:bookmarkStart w:id="293" w:name="_Toc393874581"/>
      <w:bookmarkStart w:id="294" w:name="_Toc454874620"/>
      <w:bookmarkStart w:id="295" w:name="_Toc427131790"/>
      <w:bookmarkStart w:id="296" w:name="_Toc427133053"/>
      <w:r>
        <w:rPr>
          <w:rFonts w:ascii="Times New Roman" w:eastAsia="宋体" w:hAnsi="Times New Roman" w:cs="Times New Roman" w:hint="eastAsia"/>
          <w:b/>
          <w:bCs/>
          <w:sz w:val="24"/>
          <w:szCs w:val="21"/>
        </w:rPr>
        <w:t>入围候选人公示</w:t>
      </w:r>
      <w:bookmarkEnd w:id="288"/>
      <w:bookmarkEnd w:id="289"/>
      <w:bookmarkEnd w:id="290"/>
      <w:bookmarkEnd w:id="291"/>
      <w:bookmarkEnd w:id="292"/>
      <w:bookmarkEnd w:id="293"/>
      <w:bookmarkEnd w:id="294"/>
      <w:bookmarkEnd w:id="295"/>
      <w:bookmarkEnd w:id="296"/>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32.1</w:t>
      </w:r>
      <w:r>
        <w:rPr>
          <w:rFonts w:ascii="Times New Roman" w:eastAsia="宋体" w:hAnsi="Times New Roman" w:cs="Times New Roman" w:hint="eastAsia"/>
          <w:sz w:val="24"/>
          <w:szCs w:val="21"/>
        </w:rPr>
        <w:t>招标人应当将评标委员会推荐的中标候选人在发布招标公告的媒体上进行公示，公示期不得少于</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日（最后一日为工作日）。公示期间，招标人（招标代理机构）应按照《关于在国有投资建设工程项目招投标活动中实行行贿犯罪档案查询制度的通知》（台建</w:t>
      </w:r>
      <w:proofErr w:type="gramStart"/>
      <w:r>
        <w:rPr>
          <w:rFonts w:ascii="Times New Roman" w:eastAsia="宋体" w:hAnsi="Times New Roman" w:cs="Times New Roman" w:hint="eastAsia"/>
          <w:sz w:val="24"/>
          <w:szCs w:val="21"/>
        </w:rPr>
        <w:t>规</w:t>
      </w:r>
      <w:proofErr w:type="gramEnd"/>
      <w:r>
        <w:rPr>
          <w:rFonts w:ascii="Times New Roman" w:eastAsia="宋体" w:hAnsi="Times New Roman" w:cs="Times New Roman"/>
          <w:sz w:val="24"/>
          <w:szCs w:val="21"/>
        </w:rPr>
        <w:t>[2010]219</w:t>
      </w:r>
      <w:r>
        <w:rPr>
          <w:rFonts w:ascii="Times New Roman" w:eastAsia="宋体" w:hAnsi="Times New Roman" w:cs="Times New Roman" w:hint="eastAsia"/>
          <w:sz w:val="24"/>
          <w:szCs w:val="21"/>
        </w:rPr>
        <w:t>号）规定，对中标候选人有无行贿犯罪记录进行查询。</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lastRenderedPageBreak/>
        <w:t>32.2</w:t>
      </w:r>
      <w:r>
        <w:rPr>
          <w:rFonts w:ascii="Times New Roman" w:eastAsia="宋体" w:hAnsi="Times New Roman" w:cs="Times New Roman" w:hint="eastAsia"/>
          <w:b/>
          <w:bCs/>
          <w:sz w:val="24"/>
          <w:szCs w:val="21"/>
        </w:rPr>
        <w:t>属于《中华人民共和国招标投标法实施条例》第二十二条、第四十四条、第五十四条规定事项投诉的，</w:t>
      </w:r>
      <w:r>
        <w:rPr>
          <w:rFonts w:ascii="Times New Roman" w:eastAsia="宋体" w:hAnsi="Times New Roman" w:cs="Times New Roman" w:hint="eastAsia"/>
          <w:sz w:val="24"/>
          <w:szCs w:val="21"/>
        </w:rPr>
        <w:t>应当向招标人（招标代理机构）提出（附相关有效证明材料），招标人（招标代理机构）应给予答复。</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32.3</w:t>
      </w:r>
      <w:r>
        <w:rPr>
          <w:rFonts w:ascii="Times New Roman" w:eastAsia="宋体" w:hAnsi="Times New Roman" w:cs="Times New Roman" w:hint="eastAsia"/>
          <w:sz w:val="24"/>
          <w:szCs w:val="21"/>
        </w:rPr>
        <w:t>涉及中标候选人投标资格等情形的，招标人（招标代理机构）可以书面形式要求其进行澄清或说明。中标候选人应自收到书面通知之日起</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日内进行澄清或说明。</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32.4</w:t>
      </w:r>
      <w:r>
        <w:rPr>
          <w:rFonts w:ascii="Times New Roman" w:eastAsia="宋体" w:hAnsi="Times New Roman" w:cs="Times New Roman" w:hint="eastAsia"/>
          <w:sz w:val="24"/>
          <w:szCs w:val="21"/>
        </w:rPr>
        <w:t>中标候选人有以下情形之一的，其资格无效：</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1</w:t>
      </w:r>
      <w:r>
        <w:rPr>
          <w:rFonts w:ascii="Times New Roman" w:eastAsia="宋体" w:hAnsi="Times New Roman" w:cs="Times New Roman" w:hint="eastAsia"/>
          <w:sz w:val="24"/>
          <w:szCs w:val="21"/>
        </w:rPr>
        <w:t>）投标资格不符合本章第</w:t>
      </w:r>
      <w:r>
        <w:rPr>
          <w:rFonts w:ascii="Times New Roman" w:eastAsia="宋体" w:hAnsi="Times New Roman" w:cs="Times New Roman"/>
          <w:sz w:val="24"/>
          <w:szCs w:val="21"/>
        </w:rPr>
        <w:t>5</w:t>
      </w:r>
      <w:r>
        <w:rPr>
          <w:rFonts w:ascii="Times New Roman" w:eastAsia="宋体" w:hAnsi="Times New Roman" w:cs="Times New Roman" w:hint="eastAsia"/>
          <w:sz w:val="24"/>
          <w:szCs w:val="21"/>
        </w:rPr>
        <w:t>项规定的；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2</w:t>
      </w:r>
      <w:r>
        <w:rPr>
          <w:rFonts w:ascii="Times New Roman" w:eastAsia="宋体" w:hAnsi="Times New Roman" w:cs="Times New Roman" w:hint="eastAsia"/>
          <w:sz w:val="24"/>
          <w:szCs w:val="21"/>
        </w:rPr>
        <w:t>）按本章第</w:t>
      </w:r>
      <w:r>
        <w:rPr>
          <w:rFonts w:ascii="Times New Roman" w:eastAsia="宋体" w:hAnsi="Times New Roman" w:cs="Times New Roman"/>
          <w:sz w:val="24"/>
          <w:szCs w:val="21"/>
        </w:rPr>
        <w:t>30</w:t>
      </w:r>
      <w:r>
        <w:rPr>
          <w:rFonts w:ascii="Times New Roman" w:eastAsia="宋体" w:hAnsi="Times New Roman" w:cs="Times New Roman" w:hint="eastAsia"/>
          <w:sz w:val="24"/>
          <w:szCs w:val="21"/>
        </w:rPr>
        <w:t>项规定应作无效标处理的；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）拒绝按本章第</w:t>
      </w:r>
      <w:r>
        <w:rPr>
          <w:rFonts w:ascii="Times New Roman" w:eastAsia="宋体" w:hAnsi="Times New Roman" w:cs="Times New Roman"/>
          <w:sz w:val="24"/>
          <w:szCs w:val="21"/>
        </w:rPr>
        <w:t>32.3</w:t>
      </w:r>
      <w:r>
        <w:rPr>
          <w:rFonts w:ascii="Times New Roman" w:eastAsia="宋体" w:hAnsi="Times New Roman" w:cs="Times New Roman" w:hint="eastAsia"/>
          <w:sz w:val="24"/>
          <w:szCs w:val="21"/>
        </w:rPr>
        <w:t>款规定进行说明或不能合理说明理由的；</w:t>
      </w:r>
    </w:p>
    <w:p w:rsidR="00125334" w:rsidRDefault="001C3D25">
      <w:p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w:t>
      </w:r>
      <w:r>
        <w:rPr>
          <w:rFonts w:ascii="Times New Roman" w:eastAsia="宋体" w:hAnsi="Times New Roman" w:cs="Times New Roman"/>
          <w:sz w:val="24"/>
          <w:szCs w:val="21"/>
        </w:rPr>
        <w:t>4</w:t>
      </w:r>
      <w:r>
        <w:rPr>
          <w:rFonts w:ascii="Times New Roman" w:eastAsia="宋体" w:hAnsi="Times New Roman" w:cs="Times New Roman" w:hint="eastAsia"/>
          <w:sz w:val="24"/>
          <w:szCs w:val="21"/>
        </w:rPr>
        <w:t>）法律法规规定作无效标处理的其它情形。</w:t>
      </w:r>
    </w:p>
    <w:p w:rsidR="00125334" w:rsidRDefault="001C3D25">
      <w:pPr>
        <w:numPr>
          <w:ilvl w:val="0"/>
          <w:numId w:val="1"/>
        </w:numPr>
        <w:spacing w:line="360" w:lineRule="auto"/>
        <w:rPr>
          <w:rFonts w:ascii="Times New Roman" w:eastAsia="宋体" w:hAnsi="Times New Roman" w:cs="Times New Roman"/>
          <w:sz w:val="24"/>
          <w:szCs w:val="21"/>
        </w:rPr>
      </w:pPr>
      <w:bookmarkStart w:id="297" w:name="_Toc4905"/>
      <w:bookmarkStart w:id="298" w:name="_Toc454874621"/>
      <w:bookmarkStart w:id="299" w:name="_Toc11383"/>
      <w:bookmarkStart w:id="300" w:name="_Toc427131791"/>
      <w:bookmarkStart w:id="301" w:name="_Toc393874962"/>
      <w:bookmarkStart w:id="302" w:name="_Toc393874582"/>
      <w:bookmarkStart w:id="303" w:name="_Toc260"/>
      <w:bookmarkStart w:id="304" w:name="_Toc393870204"/>
      <w:bookmarkStart w:id="305" w:name="_Toc427133054"/>
      <w:r>
        <w:rPr>
          <w:rFonts w:ascii="Times New Roman" w:eastAsia="宋体" w:hAnsi="Times New Roman" w:cs="Times New Roman" w:hint="eastAsia"/>
          <w:b/>
          <w:bCs/>
          <w:sz w:val="24"/>
          <w:szCs w:val="21"/>
        </w:rPr>
        <w:t>入围通知书</w:t>
      </w:r>
      <w:bookmarkEnd w:id="297"/>
      <w:bookmarkEnd w:id="298"/>
      <w:bookmarkEnd w:id="299"/>
      <w:bookmarkEnd w:id="300"/>
      <w:bookmarkEnd w:id="301"/>
      <w:bookmarkEnd w:id="302"/>
      <w:bookmarkEnd w:id="303"/>
      <w:bookmarkEnd w:id="304"/>
      <w:bookmarkEnd w:id="305"/>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确定入围供应商。评标委员会根据招标文件，确定入围供应商。</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发布入围结果公告。招标人应当自入围供应商确定之日起</w:t>
      </w:r>
      <w:r>
        <w:rPr>
          <w:rFonts w:ascii="Times New Roman" w:eastAsia="宋体" w:hAnsi="Times New Roman" w:cs="Times New Roman" w:hint="eastAsia"/>
          <w:sz w:val="24"/>
          <w:szCs w:val="21"/>
        </w:rPr>
        <w:t>2</w:t>
      </w:r>
      <w:r>
        <w:rPr>
          <w:rFonts w:ascii="Times New Roman" w:eastAsia="宋体" w:hAnsi="Times New Roman" w:cs="Times New Roman" w:hint="eastAsia"/>
          <w:sz w:val="24"/>
          <w:szCs w:val="21"/>
        </w:rPr>
        <w:t>个工作日内，在发布招标公告的媒体上发布中标结果。</w:t>
      </w:r>
    </w:p>
    <w:p w:rsidR="00125334" w:rsidRDefault="001C3D25">
      <w:pPr>
        <w:numPr>
          <w:ilvl w:val="1"/>
          <w:numId w:val="1"/>
        </w:numPr>
        <w:spacing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发放中标通知书。招标人在发布入围结果公告的同时，向中标人发出入围通知书。</w:t>
      </w:r>
    </w:p>
    <w:p w:rsidR="00125334" w:rsidRDefault="001C3D25">
      <w:pPr>
        <w:spacing w:line="360" w:lineRule="auto"/>
        <w:jc w:val="center"/>
        <w:rPr>
          <w:rFonts w:ascii="Times New Roman" w:eastAsia="宋体" w:hAnsi="Times New Roman" w:cs="Times New Roman"/>
          <w:b/>
          <w:bCs/>
          <w:sz w:val="30"/>
          <w:szCs w:val="30"/>
        </w:rPr>
      </w:pPr>
      <w:r>
        <w:rPr>
          <w:rFonts w:ascii="Times New Roman" w:eastAsia="宋体" w:hAnsi="Times New Roman" w:cs="Times New Roman"/>
          <w:b/>
          <w:bCs/>
          <w:sz w:val="24"/>
          <w:szCs w:val="21"/>
        </w:rPr>
        <w:br w:type="page"/>
      </w:r>
      <w:bookmarkStart w:id="306" w:name="_Toc454874623"/>
      <w:bookmarkStart w:id="307" w:name="_Toc23371"/>
      <w:bookmarkStart w:id="308" w:name="_Toc2795"/>
      <w:bookmarkStart w:id="309" w:name="_Toc5107"/>
      <w:bookmarkStart w:id="310" w:name="_Toc427131793"/>
      <w:r>
        <w:rPr>
          <w:rFonts w:ascii="Times New Roman" w:eastAsia="宋体" w:hAnsi="Times New Roman" w:cs="Times New Roman" w:hint="eastAsia"/>
          <w:b/>
          <w:bCs/>
          <w:sz w:val="32"/>
          <w:szCs w:val="32"/>
        </w:rPr>
        <w:lastRenderedPageBreak/>
        <w:t>第二章</w:t>
      </w:r>
      <w:r>
        <w:rPr>
          <w:rFonts w:ascii="Times New Roman" w:eastAsia="宋体" w:hAnsi="Times New Roman" w:cs="Times New Roman"/>
          <w:b/>
          <w:bCs/>
          <w:sz w:val="32"/>
          <w:szCs w:val="32"/>
        </w:rPr>
        <w:t xml:space="preserve">  </w:t>
      </w:r>
      <w:r>
        <w:rPr>
          <w:rFonts w:ascii="Times New Roman" w:eastAsia="宋体" w:hAnsi="Times New Roman" w:cs="Times New Roman" w:hint="eastAsia"/>
          <w:b/>
          <w:bCs/>
          <w:sz w:val="32"/>
          <w:szCs w:val="32"/>
        </w:rPr>
        <w:t>评标办法</w:t>
      </w:r>
      <w:bookmarkEnd w:id="306"/>
      <w:bookmarkEnd w:id="307"/>
      <w:bookmarkEnd w:id="308"/>
      <w:bookmarkEnd w:id="309"/>
      <w:bookmarkEnd w:id="310"/>
      <w:r>
        <w:rPr>
          <w:rFonts w:ascii="Times New Roman" w:eastAsia="宋体" w:hAnsi="Times New Roman" w:cs="Times New Roman" w:hint="eastAsia"/>
          <w:b/>
          <w:bCs/>
          <w:sz w:val="32"/>
          <w:szCs w:val="32"/>
        </w:rPr>
        <w:t>及评分标准</w:t>
      </w:r>
    </w:p>
    <w:p w:rsidR="00125334" w:rsidRDefault="001C3D25">
      <w:pPr>
        <w:autoSpaceDE w:val="0"/>
        <w:autoSpaceDN w:val="0"/>
        <w:spacing w:line="360" w:lineRule="auto"/>
        <w:ind w:firstLineChars="200" w:firstLine="480"/>
        <w:rPr>
          <w:rFonts w:asciiTheme="minorEastAsia" w:hAnsiTheme="minorEastAsia"/>
          <w:b/>
          <w:i/>
          <w:kern w:val="0"/>
          <w:sz w:val="24"/>
        </w:rPr>
      </w:pPr>
      <w:r>
        <w:rPr>
          <w:rFonts w:asciiTheme="minorEastAsia" w:hAnsiTheme="minorEastAsia" w:hint="eastAsia"/>
          <w:kern w:val="0"/>
          <w:sz w:val="24"/>
        </w:rPr>
        <w:t>一、招标人将组织评标委员会，对投标人提供的投标文件进行综合评审。</w:t>
      </w:r>
    </w:p>
    <w:p w:rsidR="00125334" w:rsidRDefault="001C3D25">
      <w:pPr>
        <w:autoSpaceDE w:val="0"/>
        <w:autoSpaceDN w:val="0"/>
        <w:spacing w:line="360" w:lineRule="auto"/>
        <w:ind w:firstLineChars="200" w:firstLine="480"/>
        <w:rPr>
          <w:rFonts w:asciiTheme="minorEastAsia" w:hAnsiTheme="minorEastAsia"/>
          <w:kern w:val="0"/>
          <w:sz w:val="24"/>
        </w:rPr>
      </w:pPr>
      <w:r>
        <w:rPr>
          <w:rFonts w:asciiTheme="minorEastAsia" w:hAnsiTheme="minorEastAsia" w:hint="eastAsia"/>
          <w:kern w:val="0"/>
          <w:sz w:val="24"/>
        </w:rPr>
        <w:t>二、本次招标项目的评标方法为综合评分法，总计100分。评标标准按以下4项内容及分值进行评审。</w:t>
      </w:r>
    </w:p>
    <w:tbl>
      <w:tblPr>
        <w:tblW w:w="4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8"/>
        <w:gridCol w:w="2016"/>
      </w:tblGrid>
      <w:tr w:rsidR="00125334">
        <w:trPr>
          <w:trHeight w:val="584"/>
          <w:jc w:val="center"/>
        </w:trPr>
        <w:tc>
          <w:tcPr>
            <w:tcW w:w="2548" w:type="dxa"/>
            <w:tcBorders>
              <w:tl2br w:val="single" w:sz="4" w:space="0" w:color="auto"/>
            </w:tcBorders>
          </w:tcPr>
          <w:p w:rsidR="00125334" w:rsidRDefault="001C3D25">
            <w:pPr>
              <w:autoSpaceDE w:val="0"/>
              <w:autoSpaceDN w:val="0"/>
              <w:adjustRightInd w:val="0"/>
              <w:jc w:val="left"/>
              <w:rPr>
                <w:rFonts w:ascii="宋体" w:hAnsi="宋体" w:cs="Arial"/>
                <w:sz w:val="24"/>
              </w:rPr>
            </w:pPr>
            <w:r>
              <w:rPr>
                <w:rFonts w:ascii="宋体" w:hAnsi="宋体" w:cs="Arial" w:hint="eastAsia"/>
                <w:sz w:val="24"/>
              </w:rPr>
              <w:t xml:space="preserve">          标段</w:t>
            </w:r>
          </w:p>
          <w:p w:rsidR="00125334" w:rsidRDefault="001C3D25">
            <w:pPr>
              <w:autoSpaceDE w:val="0"/>
              <w:autoSpaceDN w:val="0"/>
              <w:adjustRightInd w:val="0"/>
              <w:jc w:val="left"/>
              <w:rPr>
                <w:rFonts w:ascii="宋体" w:hAnsi="宋体" w:cs="Arial"/>
                <w:sz w:val="24"/>
              </w:rPr>
            </w:pPr>
            <w:r>
              <w:rPr>
                <w:rFonts w:ascii="宋体" w:hAnsi="宋体" w:cs="Arial" w:hint="eastAsia"/>
                <w:sz w:val="24"/>
              </w:rPr>
              <w:t>类别</w:t>
            </w:r>
          </w:p>
        </w:tc>
        <w:tc>
          <w:tcPr>
            <w:tcW w:w="2016" w:type="dxa"/>
            <w:vAlign w:val="center"/>
          </w:tcPr>
          <w:p w:rsidR="00125334" w:rsidRDefault="001C3D25">
            <w:pPr>
              <w:autoSpaceDE w:val="0"/>
              <w:autoSpaceDN w:val="0"/>
              <w:adjustRightInd w:val="0"/>
              <w:spacing w:line="480" w:lineRule="auto"/>
              <w:jc w:val="center"/>
              <w:rPr>
                <w:rFonts w:ascii="宋体" w:hAnsi="宋体" w:cs="Arial"/>
                <w:sz w:val="24"/>
              </w:rPr>
            </w:pPr>
            <w:r>
              <w:rPr>
                <w:rFonts w:ascii="宋体" w:hAnsi="宋体" w:cs="Arial" w:hint="eastAsia"/>
                <w:sz w:val="24"/>
              </w:rPr>
              <w:t>分值</w:t>
            </w:r>
          </w:p>
        </w:tc>
      </w:tr>
      <w:tr w:rsidR="00125334">
        <w:trPr>
          <w:trHeight w:val="465"/>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服务及措施</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30</w:t>
            </w:r>
          </w:p>
        </w:tc>
      </w:tr>
      <w:tr w:rsidR="00125334">
        <w:trPr>
          <w:trHeight w:val="540"/>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实力及业绩</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30</w:t>
            </w:r>
          </w:p>
        </w:tc>
      </w:tr>
      <w:tr w:rsidR="00125334">
        <w:trPr>
          <w:trHeight w:val="532"/>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投标文件制作评分</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2</w:t>
            </w:r>
          </w:p>
        </w:tc>
      </w:tr>
      <w:tr w:rsidR="00125334">
        <w:trPr>
          <w:trHeight w:val="549"/>
          <w:jc w:val="center"/>
        </w:trPr>
        <w:tc>
          <w:tcPr>
            <w:tcW w:w="2548" w:type="dxa"/>
            <w:vAlign w:val="center"/>
          </w:tcPr>
          <w:p w:rsidR="00125334" w:rsidRDefault="001C3D25">
            <w:pPr>
              <w:autoSpaceDE w:val="0"/>
              <w:autoSpaceDN w:val="0"/>
              <w:adjustRightInd w:val="0"/>
              <w:jc w:val="left"/>
              <w:rPr>
                <w:rFonts w:ascii="宋体" w:hAnsi="宋体" w:cs="Arial"/>
                <w:sz w:val="24"/>
              </w:rPr>
            </w:pPr>
            <w:r>
              <w:rPr>
                <w:rFonts w:ascii="宋体" w:hAnsi="宋体" w:cs="Arial" w:hint="eastAsia"/>
                <w:sz w:val="24"/>
              </w:rPr>
              <w:t>价格分</w:t>
            </w:r>
          </w:p>
        </w:tc>
        <w:tc>
          <w:tcPr>
            <w:tcW w:w="2016" w:type="dxa"/>
            <w:vAlign w:val="center"/>
          </w:tcPr>
          <w:p w:rsidR="00125334" w:rsidRDefault="001C3D25">
            <w:pPr>
              <w:autoSpaceDE w:val="0"/>
              <w:autoSpaceDN w:val="0"/>
              <w:adjustRightInd w:val="0"/>
              <w:jc w:val="center"/>
              <w:rPr>
                <w:rFonts w:ascii="宋体" w:hAnsi="宋体" w:cs="Arial"/>
                <w:sz w:val="24"/>
              </w:rPr>
            </w:pPr>
            <w:r>
              <w:rPr>
                <w:rFonts w:ascii="宋体" w:hAnsi="宋体" w:cs="Arial" w:hint="eastAsia"/>
                <w:sz w:val="24"/>
              </w:rPr>
              <w:t>38</w:t>
            </w:r>
          </w:p>
        </w:tc>
      </w:tr>
    </w:tbl>
    <w:p w:rsidR="00125334" w:rsidRDefault="001C3D25">
      <w:pPr>
        <w:autoSpaceDE w:val="0"/>
        <w:autoSpaceDN w:val="0"/>
        <w:adjustRightInd w:val="0"/>
        <w:spacing w:line="360" w:lineRule="auto"/>
        <w:ind w:right="84" w:firstLine="472"/>
        <w:rPr>
          <w:rFonts w:ascii="宋体"/>
          <w:bCs/>
          <w:sz w:val="24"/>
          <w:lang w:val="zh-CN"/>
        </w:rPr>
      </w:pPr>
      <w:r>
        <w:rPr>
          <w:rFonts w:ascii="宋体" w:hint="eastAsia"/>
          <w:bCs/>
          <w:sz w:val="24"/>
          <w:lang w:val="zh-CN"/>
        </w:rPr>
        <w:t>（一）</w:t>
      </w:r>
      <w:r>
        <w:rPr>
          <w:rFonts w:ascii="宋体" w:hAnsi="宋体" w:cs="Arial" w:hint="eastAsia"/>
          <w:sz w:val="24"/>
        </w:rPr>
        <w:t>服务及措施、实力及业绩由</w:t>
      </w:r>
      <w:r>
        <w:rPr>
          <w:rFonts w:ascii="宋体" w:hint="eastAsia"/>
          <w:bCs/>
          <w:sz w:val="24"/>
          <w:lang w:val="zh-CN"/>
        </w:rPr>
        <w:t>评标委员会讨论后统一定档；其余在规定的分值内单独评定打分。</w:t>
      </w:r>
    </w:p>
    <w:p w:rsidR="00125334" w:rsidRDefault="001C3D25">
      <w:pPr>
        <w:autoSpaceDE w:val="0"/>
        <w:autoSpaceDN w:val="0"/>
        <w:adjustRightInd w:val="0"/>
        <w:spacing w:line="360" w:lineRule="auto"/>
        <w:ind w:right="84" w:firstLine="472"/>
        <w:rPr>
          <w:rFonts w:ascii="宋体"/>
          <w:bCs/>
          <w:sz w:val="24"/>
          <w:shd w:val="clear" w:color="FFFFFF" w:fill="D9D9D9"/>
          <w:lang w:val="zh-CN"/>
        </w:rPr>
      </w:pPr>
      <w:r>
        <w:rPr>
          <w:rFonts w:ascii="宋体" w:hint="eastAsia"/>
          <w:bCs/>
          <w:sz w:val="24"/>
          <w:lang w:val="zh-CN"/>
        </w:rPr>
        <w:t>（二）各投标人</w:t>
      </w:r>
      <w:r>
        <w:rPr>
          <w:rFonts w:ascii="宋体" w:hint="eastAsia"/>
          <w:kern w:val="0"/>
          <w:sz w:val="24"/>
          <w:lang w:val="zh-CN"/>
        </w:rPr>
        <w:t>得分按照评标委员会成</w:t>
      </w:r>
      <w:r>
        <w:rPr>
          <w:rFonts w:ascii="宋体" w:hint="eastAsia"/>
          <w:bCs/>
          <w:sz w:val="24"/>
          <w:lang w:val="zh-CN"/>
        </w:rPr>
        <w:t>员的独立评分结果汇总后的算术平均分计算，计算公式为：</w:t>
      </w:r>
    </w:p>
    <w:p w:rsidR="00125334" w:rsidRDefault="001C3D25" w:rsidP="000A7B03">
      <w:pPr>
        <w:autoSpaceDE w:val="0"/>
        <w:autoSpaceDN w:val="0"/>
        <w:adjustRightInd w:val="0"/>
        <w:spacing w:line="360" w:lineRule="auto"/>
        <w:ind w:right="84" w:firstLineChars="324" w:firstLine="778"/>
        <w:rPr>
          <w:rFonts w:ascii="宋体"/>
          <w:bCs/>
          <w:sz w:val="24"/>
          <w:shd w:val="clear" w:color="FFFFFF" w:fill="D9D9D9"/>
          <w:lang w:val="zh-CN"/>
        </w:rPr>
      </w:pPr>
      <w:r>
        <w:rPr>
          <w:rFonts w:ascii="宋体" w:hAnsi="宋体" w:hint="eastAsia"/>
          <w:sz w:val="24"/>
        </w:rPr>
        <w:t>得分</w:t>
      </w:r>
      <w:r>
        <w:rPr>
          <w:rFonts w:ascii="宋体" w:hint="eastAsia"/>
          <w:bCs/>
          <w:sz w:val="24"/>
          <w:lang w:val="zh-CN"/>
        </w:rPr>
        <w:t>=评标委员会所有成员评分合计数/评标委员会组成人员数。</w:t>
      </w:r>
    </w:p>
    <w:p w:rsidR="00125334" w:rsidRDefault="001C3D25">
      <w:pPr>
        <w:autoSpaceDE w:val="0"/>
        <w:autoSpaceDN w:val="0"/>
        <w:adjustRightInd w:val="0"/>
        <w:spacing w:line="360" w:lineRule="auto"/>
        <w:ind w:right="85" w:firstLineChars="200" w:firstLine="480"/>
        <w:rPr>
          <w:rFonts w:ascii="宋体"/>
          <w:sz w:val="24"/>
          <w:lang w:val="zh-CN"/>
        </w:rPr>
      </w:pPr>
      <w:r>
        <w:rPr>
          <w:rFonts w:ascii="宋体" w:hint="eastAsia"/>
          <w:sz w:val="24"/>
          <w:lang w:val="zh-CN"/>
        </w:rPr>
        <w:t>三、在最大限度地满足招标文件实质性要求前提下，评标委员会按照招标文件中规定的各项因素进行综合评审后，以评标总得分高的前</w:t>
      </w:r>
      <w:r>
        <w:rPr>
          <w:rFonts w:ascii="宋体" w:hint="eastAsia"/>
          <w:sz w:val="24"/>
        </w:rPr>
        <w:t>6名投标人为</w:t>
      </w:r>
      <w:r>
        <w:rPr>
          <w:rFonts w:ascii="宋体" w:hint="eastAsia"/>
          <w:sz w:val="24"/>
          <w:lang w:val="zh-CN"/>
        </w:rPr>
        <w:t>入围供应商。</w:t>
      </w:r>
    </w:p>
    <w:p w:rsidR="00125334" w:rsidRDefault="001C3D25">
      <w:pPr>
        <w:autoSpaceDE w:val="0"/>
        <w:autoSpaceDN w:val="0"/>
        <w:adjustRightInd w:val="0"/>
        <w:spacing w:line="360" w:lineRule="auto"/>
        <w:ind w:right="85" w:firstLineChars="200" w:firstLine="480"/>
        <w:rPr>
          <w:rFonts w:ascii="宋体"/>
          <w:sz w:val="24"/>
          <w:lang w:val="zh-CN"/>
        </w:rPr>
      </w:pPr>
      <w:r>
        <w:rPr>
          <w:rFonts w:ascii="宋体" w:hint="eastAsia"/>
          <w:sz w:val="24"/>
          <w:lang w:val="zh-CN"/>
        </w:rPr>
        <w:t>四、如综合得分相同，投标报价低者为先；如综合得分且投标报价相同的，以实力及业绩得分较高者为先。</w:t>
      </w:r>
    </w:p>
    <w:p w:rsidR="00125334" w:rsidRDefault="001C3D25">
      <w:pPr>
        <w:spacing w:line="360" w:lineRule="auto"/>
        <w:ind w:firstLineChars="200" w:firstLine="480"/>
        <w:rPr>
          <w:rFonts w:ascii="Times New Roman" w:eastAsia="宋体" w:hAnsi="Times New Roman" w:cs="Times New Roman"/>
          <w:szCs w:val="21"/>
        </w:rPr>
      </w:pPr>
      <w:r>
        <w:rPr>
          <w:rFonts w:ascii="宋体" w:hint="eastAsia"/>
          <w:sz w:val="24"/>
          <w:lang w:val="zh-CN"/>
        </w:rPr>
        <w:t>五、</w:t>
      </w:r>
      <w:r>
        <w:rPr>
          <w:rFonts w:ascii="宋体" w:hint="eastAsia"/>
          <w:b/>
          <w:bCs/>
          <w:sz w:val="24"/>
        </w:rPr>
        <w:t>本项目采用</w:t>
      </w:r>
      <w:r>
        <w:rPr>
          <w:rFonts w:ascii="宋体" w:hint="eastAsia"/>
          <w:b/>
          <w:bCs/>
          <w:sz w:val="24"/>
          <w:lang w:val="zh-CN"/>
        </w:rPr>
        <w:t>综合评分法，评审后得分最高的</w:t>
      </w:r>
      <w:r>
        <w:rPr>
          <w:rFonts w:ascii="宋体" w:hint="eastAsia"/>
          <w:b/>
          <w:bCs/>
          <w:sz w:val="24"/>
        </w:rPr>
        <w:t>6家</w:t>
      </w:r>
      <w:r>
        <w:rPr>
          <w:rFonts w:ascii="宋体" w:hint="eastAsia"/>
          <w:b/>
          <w:bCs/>
          <w:sz w:val="24"/>
          <w:lang w:val="zh-CN"/>
        </w:rPr>
        <w:t>中标人</w:t>
      </w:r>
      <w:r>
        <w:rPr>
          <w:rFonts w:ascii="宋体" w:hint="eastAsia"/>
          <w:b/>
          <w:bCs/>
          <w:sz w:val="24"/>
        </w:rPr>
        <w:t>获得入围资格</w:t>
      </w:r>
      <w:r>
        <w:rPr>
          <w:rFonts w:ascii="宋体" w:hint="eastAsia"/>
          <w:b/>
          <w:bCs/>
          <w:sz w:val="24"/>
          <w:lang w:val="zh-CN"/>
        </w:rPr>
        <w:t>；参加投标供应商不足</w:t>
      </w:r>
      <w:r>
        <w:rPr>
          <w:rFonts w:ascii="宋体" w:hint="eastAsia"/>
          <w:b/>
          <w:bCs/>
          <w:sz w:val="24"/>
        </w:rPr>
        <w:t>6</w:t>
      </w:r>
      <w:r>
        <w:rPr>
          <w:rFonts w:ascii="宋体" w:hint="eastAsia"/>
          <w:b/>
          <w:bCs/>
          <w:sz w:val="24"/>
          <w:lang w:val="zh-CN"/>
        </w:rPr>
        <w:t>家的，符合资格条件的全部入围。</w:t>
      </w:r>
    </w:p>
    <w:p w:rsidR="00125334" w:rsidRDefault="001C3D25">
      <w:pPr>
        <w:pStyle w:val="1"/>
        <w:ind w:firstLineChars="200" w:firstLine="440"/>
        <w:rPr>
          <w:rFonts w:ascii="宋体" w:eastAsia="宋体" w:hAnsi="宋体" w:cs="Times New Roman"/>
          <w:sz w:val="24"/>
          <w:szCs w:val="24"/>
        </w:rPr>
      </w:pPr>
      <w:r>
        <w:rPr>
          <w:rFonts w:ascii="Times New Roman" w:eastAsia="宋体" w:hAnsi="Times New Roman" w:cs="Times New Roman"/>
          <w:szCs w:val="21"/>
        </w:rPr>
        <w:br w:type="page"/>
      </w:r>
      <w:r>
        <w:rPr>
          <w:rFonts w:asciiTheme="minorEastAsia" w:hAnsiTheme="minorEastAsia"/>
          <w:sz w:val="28"/>
          <w:szCs w:val="28"/>
        </w:rPr>
        <w:lastRenderedPageBreak/>
        <w:t> </w:t>
      </w:r>
      <w:r>
        <w:rPr>
          <w:rFonts w:ascii="宋体" w:eastAsia="宋体" w:hAnsi="宋体" w:cs="Times New Roman" w:hint="eastAsia"/>
          <w:sz w:val="24"/>
          <w:szCs w:val="24"/>
        </w:rPr>
        <w:t>六、本次评分具体分值细化条款如下表：</w:t>
      </w:r>
    </w:p>
    <w:tbl>
      <w:tblPr>
        <w:tblpPr w:leftFromText="180" w:rightFromText="180" w:vertAnchor="text" w:horzAnchor="page" w:tblpX="1082" w:tblpY="1038"/>
        <w:tblOverlap w:val="neve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5"/>
        <w:gridCol w:w="240"/>
        <w:gridCol w:w="7875"/>
        <w:gridCol w:w="750"/>
      </w:tblGrid>
      <w:tr w:rsidR="00125334">
        <w:trPr>
          <w:trHeight w:val="285"/>
        </w:trPr>
        <w:tc>
          <w:tcPr>
            <w:tcW w:w="1095" w:type="dxa"/>
            <w:vAlign w:val="center"/>
          </w:tcPr>
          <w:p w:rsidR="00125334" w:rsidRDefault="001C3D25">
            <w:pPr>
              <w:widowControl/>
              <w:jc w:val="center"/>
              <w:rPr>
                <w:rFonts w:ascii="Times New Roman" w:eastAsia="宋体" w:hAnsi="Times New Roman" w:cs="Times New Roman"/>
                <w:b/>
                <w:szCs w:val="21"/>
              </w:rPr>
            </w:pPr>
            <w:r>
              <w:rPr>
                <w:rFonts w:ascii="Times New Roman" w:eastAsia="宋体" w:hAnsi="Times New Roman" w:cs="Times New Roman" w:hint="eastAsia"/>
                <w:b/>
                <w:bCs/>
                <w:szCs w:val="21"/>
              </w:rPr>
              <w:t>评分项目</w:t>
            </w:r>
          </w:p>
        </w:tc>
        <w:tc>
          <w:tcPr>
            <w:tcW w:w="8115" w:type="dxa"/>
            <w:gridSpan w:val="2"/>
            <w:vAlign w:val="center"/>
          </w:tcPr>
          <w:p w:rsidR="00125334" w:rsidRDefault="001C3D25">
            <w:pPr>
              <w:widowControl/>
              <w:ind w:firstLine="482"/>
              <w:jc w:val="center"/>
              <w:rPr>
                <w:rFonts w:ascii="Times New Roman" w:eastAsia="宋体" w:hAnsi="Times New Roman" w:cs="Times New Roman"/>
                <w:b/>
                <w:szCs w:val="21"/>
              </w:rPr>
            </w:pPr>
            <w:r>
              <w:rPr>
                <w:rFonts w:ascii="Times New Roman" w:eastAsia="宋体" w:hAnsi="Times New Roman" w:cs="Times New Roman" w:hint="eastAsia"/>
                <w:b/>
                <w:szCs w:val="21"/>
              </w:rPr>
              <w:t>评</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则</w:t>
            </w:r>
          </w:p>
        </w:tc>
        <w:tc>
          <w:tcPr>
            <w:tcW w:w="750" w:type="dxa"/>
            <w:vAlign w:val="center"/>
          </w:tcPr>
          <w:p w:rsidR="00125334" w:rsidRDefault="001C3D25">
            <w:pPr>
              <w:widowControl/>
              <w:jc w:val="center"/>
              <w:rPr>
                <w:rFonts w:ascii="Times New Roman" w:eastAsia="宋体" w:hAnsi="Times New Roman" w:cs="Times New Roman"/>
                <w:b/>
                <w:szCs w:val="21"/>
              </w:rPr>
            </w:pPr>
            <w:r>
              <w:rPr>
                <w:rFonts w:ascii="Times New Roman" w:eastAsia="宋体" w:hAnsi="Times New Roman" w:cs="Times New Roman" w:hint="eastAsia"/>
                <w:b/>
                <w:szCs w:val="21"/>
              </w:rPr>
              <w:t>分值</w:t>
            </w:r>
          </w:p>
        </w:tc>
      </w:tr>
      <w:tr w:rsidR="00125334">
        <w:trPr>
          <w:trHeight w:val="535"/>
        </w:trPr>
        <w:tc>
          <w:tcPr>
            <w:tcW w:w="1095" w:type="dxa"/>
            <w:vMerge w:val="restart"/>
            <w:vAlign w:val="center"/>
          </w:tcPr>
          <w:p w:rsidR="00125334" w:rsidRDefault="001C3D25">
            <w:pPr>
              <w:widowControl/>
              <w:rPr>
                <w:rFonts w:ascii="宋体" w:eastAsia="宋体" w:hAnsi="宋体" w:cs="Times New Roman"/>
                <w:bCs/>
                <w:szCs w:val="21"/>
              </w:rPr>
            </w:pPr>
            <w:r>
              <w:rPr>
                <w:rFonts w:ascii="宋体" w:eastAsia="宋体" w:hAnsi="宋体" w:cs="Times New Roman" w:hint="eastAsia"/>
                <w:bCs/>
                <w:szCs w:val="21"/>
              </w:rPr>
              <w:t>服务及措施(30分)</w:t>
            </w:r>
          </w:p>
        </w:tc>
        <w:tc>
          <w:tcPr>
            <w:tcW w:w="240" w:type="dxa"/>
            <w:vMerge w:val="restart"/>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服务流程及服务时间设置的合理性。分档打分，第一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10-8</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7-5</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4-0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510"/>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服务过程中对效果图制作难点的</w:t>
            </w:r>
            <w:proofErr w:type="gramStart"/>
            <w:r>
              <w:rPr>
                <w:rFonts w:ascii="Times New Roman" w:eastAsia="宋体" w:hAnsi="Times New Roman" w:cs="Times New Roman" w:hint="eastAsia"/>
                <w:szCs w:val="21"/>
              </w:rPr>
              <w:t>把控及针对性</w:t>
            </w:r>
            <w:proofErr w:type="gramEnd"/>
            <w:r>
              <w:rPr>
                <w:rFonts w:ascii="Times New Roman" w:eastAsia="宋体" w:hAnsi="Times New Roman" w:cs="Times New Roman" w:hint="eastAsia"/>
                <w:szCs w:val="21"/>
              </w:rPr>
              <w:t>措施。分档打分，第一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10-8</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7-5</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4-0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420"/>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服务过程中同招标人沟通的及时性措施。分档打分，第一档</w:t>
            </w:r>
            <w:r>
              <w:rPr>
                <w:rFonts w:ascii="Times New Roman" w:eastAsia="宋体" w:hAnsi="Times New Roman" w:cs="Times New Roman" w:hint="eastAsia"/>
                <w:szCs w:val="21"/>
              </w:rPr>
              <w:t>5-4</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3-2</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r w:rsidR="00125334">
        <w:trPr>
          <w:trHeight w:val="435"/>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240" w:type="dxa"/>
            <w:vMerge/>
          </w:tcPr>
          <w:p w:rsidR="00125334" w:rsidRDefault="00125334">
            <w:pPr>
              <w:jc w:val="left"/>
              <w:rPr>
                <w:rFonts w:ascii="Times New Roman" w:eastAsia="宋体" w:hAnsi="Times New Roman" w:cs="Times New Roman"/>
                <w:szCs w:val="21"/>
              </w:rPr>
            </w:pPr>
          </w:p>
        </w:tc>
        <w:tc>
          <w:tcPr>
            <w:tcW w:w="7875" w:type="dxa"/>
          </w:tcPr>
          <w:p w:rsidR="00125334" w:rsidRDefault="001C3D25">
            <w:pPr>
              <w:jc w:val="left"/>
              <w:rPr>
                <w:rFonts w:ascii="Times New Roman" w:eastAsia="宋体" w:hAnsi="Times New Roman" w:cs="Times New Roman"/>
                <w:szCs w:val="21"/>
              </w:rPr>
            </w:pPr>
            <w:r>
              <w:rPr>
                <w:rFonts w:ascii="Times New Roman" w:eastAsia="宋体" w:hAnsi="Times New Roman" w:cs="Times New Roman" w:hint="eastAsia"/>
                <w:szCs w:val="21"/>
              </w:rPr>
              <w:t>为保证服务质量设置的内部管理制度和内部责任追究机制。分档打分，第一档</w:t>
            </w:r>
            <w:r>
              <w:rPr>
                <w:rFonts w:ascii="Times New Roman" w:eastAsia="宋体" w:hAnsi="Times New Roman" w:cs="Times New Roman" w:hint="eastAsia"/>
                <w:szCs w:val="21"/>
              </w:rPr>
              <w:t>5-4</w:t>
            </w:r>
            <w:r>
              <w:rPr>
                <w:rFonts w:ascii="Times New Roman" w:eastAsia="宋体" w:hAnsi="Times New Roman" w:cs="Times New Roman" w:hint="eastAsia"/>
                <w:szCs w:val="21"/>
              </w:rPr>
              <w:t>分，第二档</w:t>
            </w:r>
            <w:r>
              <w:rPr>
                <w:rFonts w:ascii="Times New Roman" w:eastAsia="宋体" w:hAnsi="Times New Roman" w:cs="Times New Roman" w:hint="eastAsia"/>
                <w:szCs w:val="21"/>
              </w:rPr>
              <w:t>3-2</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5</w:t>
            </w:r>
          </w:p>
        </w:tc>
      </w:tr>
      <w:tr w:rsidR="00125334">
        <w:trPr>
          <w:trHeight w:val="711"/>
        </w:trPr>
        <w:tc>
          <w:tcPr>
            <w:tcW w:w="1095" w:type="dxa"/>
            <w:vMerge w:val="restart"/>
            <w:vAlign w:val="center"/>
          </w:tcPr>
          <w:p w:rsidR="00125334" w:rsidRDefault="001C3D25">
            <w:pPr>
              <w:widowControl/>
              <w:rPr>
                <w:rFonts w:ascii="宋体" w:eastAsia="宋体" w:hAnsi="宋体" w:cs="Times New Roman"/>
                <w:bCs/>
                <w:szCs w:val="21"/>
              </w:rPr>
            </w:pPr>
            <w:r>
              <w:rPr>
                <w:rFonts w:ascii="宋体" w:eastAsia="宋体" w:hAnsi="宋体" w:cs="Times New Roman" w:hint="eastAsia"/>
                <w:bCs/>
                <w:kern w:val="0"/>
                <w:szCs w:val="21"/>
              </w:rPr>
              <w:t>实力及业绩</w:t>
            </w:r>
            <w:r>
              <w:rPr>
                <w:rFonts w:ascii="宋体" w:eastAsia="宋体" w:hAnsi="宋体" w:cs="Times New Roman" w:hint="eastAsia"/>
                <w:bCs/>
                <w:szCs w:val="21"/>
              </w:rPr>
              <w:t>（30分）</w:t>
            </w:r>
          </w:p>
        </w:tc>
        <w:tc>
          <w:tcPr>
            <w:tcW w:w="8115" w:type="dxa"/>
            <w:gridSpan w:val="2"/>
            <w:vAlign w:val="center"/>
          </w:tcPr>
          <w:p w:rsidR="00125334" w:rsidRDefault="001C3D25">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投标人的企业状况和履约能力，第一</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20-16</w:t>
            </w:r>
            <w:r>
              <w:rPr>
                <w:rFonts w:ascii="Times New Roman" w:eastAsia="宋体" w:hAnsi="Times New Roman" w:cs="Times New Roman" w:hint="eastAsia"/>
                <w:szCs w:val="21"/>
              </w:rPr>
              <w:t>分，第二</w:t>
            </w:r>
            <w:proofErr w:type="gramStart"/>
            <w:r>
              <w:rPr>
                <w:rFonts w:ascii="Times New Roman" w:eastAsia="宋体" w:hAnsi="Times New Roman" w:cs="Times New Roman" w:hint="eastAsia"/>
                <w:szCs w:val="21"/>
              </w:rPr>
              <w:t>档</w:t>
            </w:r>
            <w:proofErr w:type="gramEnd"/>
            <w:r>
              <w:rPr>
                <w:rFonts w:ascii="Times New Roman" w:eastAsia="宋体" w:hAnsi="Times New Roman" w:cs="Times New Roman" w:hint="eastAsia"/>
                <w:szCs w:val="21"/>
              </w:rPr>
              <w:t>15-10</w:t>
            </w:r>
            <w:r>
              <w:rPr>
                <w:rFonts w:ascii="Times New Roman" w:eastAsia="宋体" w:hAnsi="Times New Roman" w:cs="Times New Roman" w:hint="eastAsia"/>
                <w:szCs w:val="21"/>
              </w:rPr>
              <w:t>分，第三档</w:t>
            </w:r>
            <w:r>
              <w:rPr>
                <w:rFonts w:ascii="Times New Roman" w:eastAsia="宋体" w:hAnsi="Times New Roman" w:cs="Times New Roman" w:hint="eastAsia"/>
                <w:szCs w:val="21"/>
              </w:rPr>
              <w:t>9-0</w:t>
            </w:r>
            <w:r>
              <w:rPr>
                <w:rFonts w:ascii="Times New Roman" w:eastAsia="宋体" w:hAnsi="Times New Roman" w:cs="Times New Roman" w:hint="eastAsia"/>
                <w:szCs w:val="21"/>
              </w:rPr>
              <w:t>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20</w:t>
            </w:r>
          </w:p>
        </w:tc>
      </w:tr>
      <w:tr w:rsidR="00125334">
        <w:trPr>
          <w:trHeight w:val="1119"/>
        </w:trPr>
        <w:tc>
          <w:tcPr>
            <w:tcW w:w="1095" w:type="dxa"/>
            <w:vMerge/>
            <w:vAlign w:val="center"/>
          </w:tcPr>
          <w:p w:rsidR="00125334" w:rsidRDefault="00125334">
            <w:pPr>
              <w:widowControl/>
              <w:ind w:firstLine="480"/>
              <w:jc w:val="center"/>
              <w:rPr>
                <w:rFonts w:ascii="宋体" w:eastAsia="宋体" w:hAnsi="宋体" w:cs="Times New Roman"/>
                <w:bCs/>
                <w:szCs w:val="21"/>
              </w:rPr>
            </w:pPr>
          </w:p>
        </w:tc>
        <w:tc>
          <w:tcPr>
            <w:tcW w:w="8115" w:type="dxa"/>
            <w:gridSpan w:val="2"/>
            <w:vAlign w:val="center"/>
          </w:tcPr>
          <w:p w:rsidR="00125334" w:rsidRDefault="001C3D25" w:rsidP="00283177">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根据投标人提供的近二年以来，完成的类似项目的业绩，每提供一份业绩材料（包括合同等原件扫描件），</w:t>
            </w:r>
            <w:proofErr w:type="gramStart"/>
            <w:r>
              <w:rPr>
                <w:rFonts w:ascii="Times New Roman" w:eastAsia="宋体" w:hAnsi="Times New Roman" w:cs="Times New Roman" w:hint="eastAsia"/>
                <w:szCs w:val="21"/>
              </w:rPr>
              <w:t>酌情给</w:t>
            </w:r>
            <w:proofErr w:type="gramEnd"/>
            <w:r>
              <w:rPr>
                <w:rFonts w:ascii="Times New Roman" w:eastAsia="宋体" w:hAnsi="Times New Roman" w:cs="Times New Roman" w:hint="eastAsia"/>
                <w:szCs w:val="21"/>
              </w:rPr>
              <w:t>1-2</w:t>
            </w:r>
            <w:r>
              <w:rPr>
                <w:rFonts w:ascii="Times New Roman" w:eastAsia="宋体" w:hAnsi="Times New Roman" w:cs="Times New Roman" w:hint="eastAsia"/>
                <w:szCs w:val="21"/>
              </w:rPr>
              <w:t>分，满分</w:t>
            </w:r>
            <w:r>
              <w:rPr>
                <w:rFonts w:ascii="Times New Roman" w:eastAsia="宋体" w:hAnsi="Times New Roman" w:cs="Times New Roman" w:hint="eastAsia"/>
                <w:szCs w:val="21"/>
              </w:rPr>
              <w:t>10</w:t>
            </w:r>
            <w:r>
              <w:rPr>
                <w:rFonts w:ascii="Times New Roman" w:eastAsia="宋体" w:hAnsi="Times New Roman" w:cs="Times New Roman" w:hint="eastAsia"/>
                <w:szCs w:val="21"/>
              </w:rPr>
              <w:t>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r w:rsidR="00125334">
        <w:trPr>
          <w:trHeight w:val="132"/>
        </w:trPr>
        <w:tc>
          <w:tcPr>
            <w:tcW w:w="1095" w:type="dxa"/>
            <w:vAlign w:val="center"/>
          </w:tcPr>
          <w:p w:rsidR="00125334" w:rsidRDefault="001C3D25">
            <w:pPr>
              <w:widowControl/>
              <w:jc w:val="left"/>
              <w:rPr>
                <w:rFonts w:ascii="宋体" w:eastAsia="宋体" w:hAnsi="宋体" w:cs="Times New Roman"/>
                <w:szCs w:val="21"/>
              </w:rPr>
            </w:pPr>
            <w:r>
              <w:rPr>
                <w:rFonts w:ascii="Times New Roman" w:eastAsia="宋体" w:hAnsi="Times New Roman" w:cs="Times New Roman" w:hint="eastAsia"/>
                <w:szCs w:val="21"/>
              </w:rPr>
              <w:t>投标文件制作（</w:t>
            </w:r>
            <w:r>
              <w:rPr>
                <w:rFonts w:ascii="Times New Roman" w:eastAsia="宋体" w:hAnsi="Times New Roman" w:cs="Times New Roman" w:hint="eastAsia"/>
                <w:szCs w:val="21"/>
              </w:rPr>
              <w:t>2</w:t>
            </w:r>
            <w:r>
              <w:rPr>
                <w:rFonts w:ascii="Times New Roman" w:eastAsia="宋体" w:hAnsi="Times New Roman" w:cs="Times New Roman" w:hint="eastAsia"/>
                <w:szCs w:val="21"/>
              </w:rPr>
              <w:t>分）</w:t>
            </w:r>
          </w:p>
        </w:tc>
        <w:tc>
          <w:tcPr>
            <w:tcW w:w="8115" w:type="dxa"/>
            <w:gridSpan w:val="2"/>
            <w:vAlign w:val="center"/>
          </w:tcPr>
          <w:p w:rsidR="00125334" w:rsidRDefault="001C3D25">
            <w:pPr>
              <w:spacing w:line="360" w:lineRule="exact"/>
              <w:rPr>
                <w:rFonts w:ascii="Times New Roman" w:eastAsia="宋体" w:hAnsi="Times New Roman" w:cs="Times New Roman"/>
                <w:szCs w:val="21"/>
              </w:rPr>
            </w:pPr>
            <w:r>
              <w:rPr>
                <w:rFonts w:ascii="Times New Roman" w:eastAsia="宋体" w:hAnsi="Times New Roman" w:cs="Times New Roman" w:hint="eastAsia"/>
                <w:szCs w:val="21"/>
              </w:rPr>
              <w:t>根据投标文件的内容、制作等情况，进行评分。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p>
        </w:tc>
      </w:tr>
      <w:tr w:rsidR="00125334">
        <w:trPr>
          <w:trHeight w:val="1020"/>
        </w:trPr>
        <w:tc>
          <w:tcPr>
            <w:tcW w:w="1095" w:type="dxa"/>
            <w:vAlign w:val="center"/>
          </w:tcPr>
          <w:p w:rsidR="00125334" w:rsidRDefault="009E1697">
            <w:pPr>
              <w:widowControl/>
              <w:jc w:val="left"/>
              <w:rPr>
                <w:rFonts w:ascii="宋体" w:eastAsia="宋体" w:hAnsi="宋体" w:cs="Times New Roman"/>
                <w:szCs w:val="21"/>
              </w:rPr>
            </w:pPr>
            <w:r>
              <w:rPr>
                <w:rFonts w:ascii="宋体" w:eastAsia="宋体" w:hAnsi="宋体" w:cs="Times New Roman" w:hint="eastAsia"/>
                <w:szCs w:val="21"/>
              </w:rPr>
              <w:t>商务标（38分）</w:t>
            </w:r>
          </w:p>
        </w:tc>
        <w:tc>
          <w:tcPr>
            <w:tcW w:w="8115" w:type="dxa"/>
            <w:gridSpan w:val="2"/>
            <w:vAlign w:val="center"/>
          </w:tcPr>
          <w:p w:rsidR="00125334" w:rsidRDefault="009E1697" w:rsidP="00283177">
            <w:pPr>
              <w:spacing w:line="360" w:lineRule="exact"/>
              <w:rPr>
                <w:rFonts w:ascii="Times New Roman" w:eastAsia="宋体" w:hAnsi="Times New Roman" w:cs="Times New Roman"/>
                <w:szCs w:val="21"/>
              </w:rPr>
            </w:pPr>
            <w:r>
              <w:rPr>
                <w:rFonts w:ascii="宋体" w:eastAsia="宋体" w:hAnsi="宋体" w:cs="宋体" w:hint="eastAsia"/>
                <w:sz w:val="22"/>
              </w:rPr>
              <w:t>彩色总图500~700元，透视图800~1200元，半鸟瞰图1000~1500元，鸟瞰图1500~2500元</w:t>
            </w:r>
            <w:r w:rsidR="008B36CB">
              <w:rPr>
                <w:rFonts w:ascii="宋体" w:eastAsia="宋体" w:hAnsi="宋体" w:cs="宋体" w:hint="eastAsia"/>
                <w:sz w:val="22"/>
              </w:rPr>
              <w:t>，具体根据实际难易程度商定</w:t>
            </w:r>
            <w:r>
              <w:rPr>
                <w:rFonts w:ascii="宋体" w:eastAsia="宋体" w:hAnsi="宋体" w:cs="宋体" w:hint="eastAsia"/>
                <w:sz w:val="22"/>
              </w:rPr>
              <w:t>；根据是否响应这个价格及</w:t>
            </w:r>
            <w:r w:rsidR="001C3D25">
              <w:rPr>
                <w:rFonts w:ascii="宋体" w:eastAsia="宋体" w:hAnsi="宋体" w:cs="宋体" w:hint="eastAsia"/>
                <w:sz w:val="22"/>
              </w:rPr>
              <w:t>结算时</w:t>
            </w:r>
            <w:r>
              <w:rPr>
                <w:rFonts w:ascii="宋体" w:eastAsia="宋体" w:hAnsi="宋体" w:cs="宋体" w:hint="eastAsia"/>
                <w:sz w:val="22"/>
              </w:rPr>
              <w:t>承诺</w:t>
            </w:r>
            <w:r w:rsidR="001C3D25">
              <w:rPr>
                <w:rFonts w:ascii="宋体" w:eastAsia="宋体" w:hAnsi="宋体" w:cs="宋体" w:hint="eastAsia"/>
                <w:sz w:val="22"/>
              </w:rPr>
              <w:t>优惠</w:t>
            </w:r>
            <w:r>
              <w:rPr>
                <w:rFonts w:ascii="宋体" w:eastAsia="宋体" w:hAnsi="宋体" w:cs="宋体" w:hint="eastAsia"/>
                <w:sz w:val="22"/>
              </w:rPr>
              <w:t>情况</w:t>
            </w:r>
            <w:r w:rsidR="001C3D25">
              <w:rPr>
                <w:rFonts w:ascii="宋体" w:eastAsia="宋体" w:hAnsi="宋体" w:cs="宋体" w:hint="eastAsia"/>
                <w:sz w:val="22"/>
              </w:rPr>
              <w:t>，</w:t>
            </w:r>
            <w:r w:rsidR="00283177" w:rsidRPr="00283177">
              <w:rPr>
                <w:rFonts w:ascii="宋体" w:eastAsia="宋体" w:hAnsi="宋体" w:cs="宋体" w:hint="eastAsia"/>
                <w:sz w:val="22"/>
              </w:rPr>
              <w:t>多媒体制作请根据时长报价及结算时承诺优惠情况</w:t>
            </w:r>
            <w:r w:rsidR="00283177">
              <w:rPr>
                <w:rFonts w:ascii="宋体" w:eastAsia="宋体" w:hAnsi="宋体" w:cs="宋体" w:hint="eastAsia"/>
                <w:sz w:val="22"/>
              </w:rPr>
              <w:t>，</w:t>
            </w:r>
            <w:r w:rsidRPr="009E1697">
              <w:rPr>
                <w:rFonts w:ascii="宋体" w:eastAsia="宋体" w:hAnsi="宋体" w:cs="宋体" w:hint="eastAsia"/>
                <w:sz w:val="22"/>
              </w:rPr>
              <w:t>酌情给</w:t>
            </w:r>
            <w:r>
              <w:rPr>
                <w:rFonts w:ascii="宋体" w:eastAsia="宋体" w:hAnsi="宋体" w:cs="宋体" w:hint="eastAsia"/>
                <w:sz w:val="22"/>
              </w:rPr>
              <w:t>分，</w:t>
            </w:r>
            <w:r w:rsidR="001C3D25">
              <w:rPr>
                <w:rFonts w:ascii="宋体" w:eastAsia="宋体" w:hAnsi="宋体" w:cs="宋体" w:hint="eastAsia"/>
                <w:sz w:val="22"/>
              </w:rPr>
              <w:t>满分38分。</w:t>
            </w:r>
          </w:p>
        </w:tc>
        <w:tc>
          <w:tcPr>
            <w:tcW w:w="750" w:type="dxa"/>
            <w:vAlign w:val="center"/>
          </w:tcPr>
          <w:p w:rsidR="00125334" w:rsidRDefault="001C3D25">
            <w:pPr>
              <w:spacing w:line="360" w:lineRule="exact"/>
              <w:jc w:val="center"/>
              <w:rPr>
                <w:rFonts w:ascii="Times New Roman" w:eastAsia="宋体" w:hAnsi="Times New Roman" w:cs="Times New Roman"/>
                <w:szCs w:val="21"/>
              </w:rPr>
            </w:pPr>
            <w:r>
              <w:rPr>
                <w:rFonts w:ascii="Times New Roman" w:eastAsia="宋体" w:hAnsi="Times New Roman" w:cs="Times New Roman" w:hint="eastAsia"/>
                <w:szCs w:val="21"/>
              </w:rPr>
              <w:t>38</w:t>
            </w:r>
          </w:p>
        </w:tc>
      </w:tr>
    </w:tbl>
    <w:p w:rsidR="00125334" w:rsidRDefault="00125334">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pPr>
        <w:rPr>
          <w:rFonts w:ascii="宋体" w:eastAsia="宋体" w:hAnsi="宋体" w:cs="宋体"/>
          <w:b/>
          <w:sz w:val="24"/>
          <w:szCs w:val="20"/>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Default="000A7B03" w:rsidP="000A7B03">
      <w:pPr>
        <w:spacing w:line="360" w:lineRule="auto"/>
        <w:ind w:firstLine="1"/>
        <w:jc w:val="center"/>
        <w:rPr>
          <w:rFonts w:ascii="宋体" w:eastAsia="宋体" w:hAnsi="宋体" w:cs="Times New Roman"/>
          <w:b/>
          <w:sz w:val="32"/>
          <w:szCs w:val="32"/>
        </w:rPr>
      </w:pPr>
    </w:p>
    <w:p w:rsidR="000A7B03" w:rsidRPr="000A7B03" w:rsidRDefault="000A7B03" w:rsidP="000A7B03">
      <w:pPr>
        <w:spacing w:line="360" w:lineRule="auto"/>
        <w:ind w:firstLine="1"/>
        <w:jc w:val="center"/>
        <w:rPr>
          <w:rFonts w:ascii="宋体" w:eastAsia="宋体" w:hAnsi="宋体" w:cs="Times New Roman"/>
          <w:b/>
          <w:sz w:val="32"/>
          <w:szCs w:val="32"/>
        </w:rPr>
      </w:pPr>
      <w:r w:rsidRPr="000A7B03">
        <w:rPr>
          <w:rFonts w:ascii="宋体" w:eastAsia="宋体" w:hAnsi="宋体" w:cs="Times New Roman" w:hint="eastAsia"/>
          <w:b/>
          <w:sz w:val="32"/>
          <w:szCs w:val="32"/>
        </w:rPr>
        <w:lastRenderedPageBreak/>
        <w:t>第三章  合同主要条款</w:t>
      </w:r>
    </w:p>
    <w:p w:rsidR="000A7B03" w:rsidRPr="000A7B03" w:rsidRDefault="000A7B03" w:rsidP="000A7B03">
      <w:pPr>
        <w:jc w:val="center"/>
        <w:rPr>
          <w:rFonts w:ascii="宋体" w:eastAsia="宋体" w:hAnsi="宋体" w:cs="Times New Roman"/>
          <w:b/>
          <w:bCs/>
          <w:sz w:val="28"/>
          <w:szCs w:val="28"/>
        </w:rPr>
      </w:pPr>
      <w:r>
        <w:rPr>
          <w:rFonts w:ascii="宋体" w:eastAsia="宋体" w:hAnsi="宋体" w:cs="Times New Roman" w:hint="eastAsia"/>
          <w:b/>
          <w:bCs/>
          <w:sz w:val="28"/>
          <w:szCs w:val="28"/>
        </w:rPr>
        <w:t>效果图制作</w:t>
      </w:r>
      <w:r w:rsidRPr="000A7B03">
        <w:rPr>
          <w:rFonts w:ascii="宋体" w:eastAsia="宋体" w:hAnsi="宋体" w:cs="Times New Roman" w:hint="eastAsia"/>
          <w:b/>
          <w:bCs/>
          <w:sz w:val="28"/>
          <w:szCs w:val="28"/>
        </w:rPr>
        <w:t>服务定点供应商入围服务协议书</w:t>
      </w:r>
    </w:p>
    <w:p w:rsidR="000A7B03" w:rsidRPr="000A7B03" w:rsidRDefault="000A7B03" w:rsidP="000A7B03">
      <w:pPr>
        <w:spacing w:line="400" w:lineRule="exact"/>
        <w:ind w:firstLineChars="200" w:firstLine="440"/>
        <w:rPr>
          <w:rFonts w:ascii="宋体" w:eastAsia="宋体" w:hAnsi="宋体" w:cs="Times New Roman"/>
          <w:sz w:val="22"/>
          <w:szCs w:val="21"/>
          <w:u w:val="single"/>
        </w:rPr>
      </w:pPr>
      <w:r w:rsidRPr="000A7B03">
        <w:rPr>
          <w:rFonts w:ascii="宋体" w:eastAsia="宋体" w:hAnsi="宋体" w:cs="Times New Roman" w:hint="eastAsia"/>
          <w:sz w:val="22"/>
          <w:szCs w:val="21"/>
        </w:rPr>
        <w:t>委托人：</w:t>
      </w:r>
      <w:r w:rsidRPr="000A7B03">
        <w:rPr>
          <w:rFonts w:ascii="宋体" w:eastAsia="宋体" w:hAnsi="宋体" w:cs="Times New Roman" w:hint="eastAsia"/>
          <w:sz w:val="22"/>
          <w:szCs w:val="21"/>
          <w:u w:val="single"/>
        </w:rPr>
        <w:t xml:space="preserve">                       </w:t>
      </w:r>
    </w:p>
    <w:p w:rsidR="000A7B03" w:rsidRPr="000A7B03" w:rsidRDefault="000A7B03" w:rsidP="000A7B03">
      <w:pPr>
        <w:spacing w:line="400" w:lineRule="exact"/>
        <w:ind w:firstLineChars="200" w:firstLine="440"/>
        <w:rPr>
          <w:rFonts w:ascii="宋体" w:eastAsia="宋体" w:hAnsi="宋体" w:cs="Times New Roman"/>
          <w:sz w:val="22"/>
          <w:szCs w:val="21"/>
          <w:u w:val="single"/>
        </w:rPr>
      </w:pPr>
      <w:r w:rsidRPr="000A7B03">
        <w:rPr>
          <w:rFonts w:ascii="宋体" w:eastAsia="宋体" w:hAnsi="宋体" w:cs="Times New Roman" w:hint="eastAsia"/>
          <w:sz w:val="22"/>
          <w:szCs w:val="21"/>
        </w:rPr>
        <w:t>受托人：</w:t>
      </w:r>
      <w:r w:rsidRPr="000A7B03">
        <w:rPr>
          <w:rFonts w:ascii="宋体" w:eastAsia="宋体" w:hAnsi="宋体" w:cs="Times New Roman" w:hint="eastAsia"/>
          <w:sz w:val="22"/>
          <w:szCs w:val="21"/>
          <w:u w:val="single"/>
        </w:rPr>
        <w:t xml:space="preserve">                       </w:t>
      </w:r>
    </w:p>
    <w:p w:rsidR="000A7B03" w:rsidRPr="000A7B03" w:rsidRDefault="000A7B03" w:rsidP="000A7B03">
      <w:pPr>
        <w:spacing w:line="400" w:lineRule="exact"/>
        <w:ind w:firstLineChars="250" w:firstLine="550"/>
        <w:rPr>
          <w:rFonts w:ascii="宋体" w:eastAsia="宋体" w:hAnsi="宋体" w:cs="Times New Roman"/>
          <w:sz w:val="22"/>
          <w:szCs w:val="21"/>
          <w:u w:val="single"/>
          <w:lang w:val="zh-CN"/>
        </w:rPr>
      </w:pPr>
      <w:r w:rsidRPr="000A7B03">
        <w:rPr>
          <w:rFonts w:ascii="宋体" w:eastAsia="宋体" w:hAnsi="宋体" w:cs="Times New Roman" w:hint="eastAsia"/>
          <w:sz w:val="22"/>
          <w:szCs w:val="21"/>
          <w:lang w:val="zh-CN"/>
        </w:rPr>
        <w:t>依照《中华人民共和国合同法》及国家的有关法律、行政法规，遵循平等、 自愿、公平和诚实信用的原则，根据</w:t>
      </w:r>
      <w:r w:rsidR="00594DFA">
        <w:rPr>
          <w:rFonts w:ascii="宋体" w:eastAsia="宋体" w:hAnsi="宋体" w:cs="Times New Roman" w:hint="eastAsia"/>
          <w:sz w:val="22"/>
          <w:szCs w:val="21"/>
          <w:lang w:val="zh-CN"/>
        </w:rPr>
        <w:t>浙江省台州建筑设计院有限公司</w:t>
      </w:r>
      <w:r>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服务定点供应商招标中标结果，双方就</w:t>
      </w:r>
      <w:r w:rsidRPr="000A7B03">
        <w:rPr>
          <w:rFonts w:ascii="Times New Roman" w:eastAsia="宋体" w:hAnsi="Times New Roman" w:cs="Courier New" w:hint="eastAsia"/>
          <w:sz w:val="22"/>
          <w:szCs w:val="18"/>
        </w:rPr>
        <w:t>台州市施工图审查服务有关</w:t>
      </w:r>
      <w:r w:rsidRPr="000A7B03">
        <w:rPr>
          <w:rFonts w:ascii="宋体" w:eastAsia="宋体" w:hAnsi="宋体" w:cs="Times New Roman" w:hint="eastAsia"/>
          <w:sz w:val="22"/>
          <w:szCs w:val="21"/>
          <w:lang w:val="zh-CN"/>
        </w:rPr>
        <w:t>事项协商一致，订立本协议书。</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一、入围年限：本次入围年限</w:t>
      </w:r>
      <w:r w:rsidRPr="007B229B">
        <w:rPr>
          <w:rFonts w:ascii="宋体" w:eastAsia="宋体" w:hAnsi="宋体" w:cs="Times New Roman" w:hint="eastAsia"/>
          <w:sz w:val="22"/>
          <w:szCs w:val="21"/>
          <w:lang w:val="zh-CN"/>
        </w:rPr>
        <w:t>为</w:t>
      </w:r>
      <w:r w:rsidR="00DC163B" w:rsidRPr="007B229B">
        <w:rPr>
          <w:rFonts w:ascii="宋体" w:eastAsia="宋体" w:hAnsi="宋体" w:cs="Times New Roman" w:hint="eastAsia"/>
          <w:sz w:val="22"/>
          <w:szCs w:val="21"/>
          <w:lang w:val="zh-CN"/>
        </w:rPr>
        <w:t>2</w:t>
      </w:r>
      <w:r w:rsidRPr="007B229B">
        <w:rPr>
          <w:rFonts w:ascii="宋体" w:eastAsia="宋体" w:hAnsi="宋体" w:cs="Times New Roman" w:hint="eastAsia"/>
          <w:sz w:val="22"/>
          <w:szCs w:val="21"/>
          <w:lang w:val="zh-CN"/>
        </w:rPr>
        <w:t>年</w:t>
      </w:r>
      <w:r w:rsidRPr="000A7B03">
        <w:rPr>
          <w:rFonts w:ascii="宋体" w:eastAsia="宋体" w:hAnsi="宋体" w:cs="Times New Roman" w:hint="eastAsia"/>
          <w:sz w:val="22"/>
          <w:szCs w:val="21"/>
          <w:lang w:val="zh-CN"/>
        </w:rPr>
        <w:t>，自本协议签订之日起计算。</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二、服务范围：</w:t>
      </w:r>
      <w:r w:rsidR="00594DFA">
        <w:rPr>
          <w:rFonts w:ascii="宋体" w:eastAsia="宋体" w:hAnsi="宋体" w:cs="Times New Roman" w:hint="eastAsia"/>
          <w:sz w:val="22"/>
          <w:szCs w:val="21"/>
          <w:lang w:val="zh-CN"/>
        </w:rPr>
        <w:t>浙江省台州建筑设计院有限公司</w:t>
      </w:r>
      <w:r>
        <w:rPr>
          <w:rFonts w:ascii="宋体" w:eastAsia="宋体" w:hAnsi="宋体" w:cs="Times New Roman" w:hint="eastAsia"/>
          <w:sz w:val="22"/>
          <w:szCs w:val="21"/>
          <w:lang w:val="zh-CN"/>
        </w:rPr>
        <w:t>建筑、规划、景观效果图</w:t>
      </w:r>
      <w:r w:rsidR="007B229B">
        <w:rPr>
          <w:rFonts w:ascii="宋体" w:eastAsia="宋体" w:hAnsi="宋体" w:cs="Times New Roman" w:hint="eastAsia"/>
          <w:sz w:val="22"/>
          <w:szCs w:val="21"/>
          <w:lang w:val="zh-CN"/>
        </w:rPr>
        <w:t>、多媒体</w:t>
      </w:r>
      <w:r>
        <w:rPr>
          <w:rFonts w:ascii="宋体" w:eastAsia="宋体" w:hAnsi="宋体" w:cs="Times New Roman" w:hint="eastAsia"/>
          <w:sz w:val="22"/>
          <w:szCs w:val="21"/>
          <w:lang w:val="zh-CN"/>
        </w:rPr>
        <w:t>的制作。</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三、质量标准：</w:t>
      </w:r>
      <w:r w:rsidRPr="000A7B03">
        <w:rPr>
          <w:rFonts w:ascii="宋体" w:eastAsia="宋体" w:hAnsi="宋体" w:cs="Times New Roman" w:hint="eastAsia"/>
          <w:sz w:val="22"/>
          <w:szCs w:val="21"/>
        </w:rPr>
        <w:t>受托人提供服务以及</w:t>
      </w:r>
      <w:r>
        <w:rPr>
          <w:rFonts w:ascii="宋体" w:eastAsia="宋体" w:hAnsi="宋体" w:cs="Times New Roman" w:hint="eastAsia"/>
          <w:sz w:val="22"/>
          <w:szCs w:val="21"/>
        </w:rPr>
        <w:t>成果</w:t>
      </w:r>
      <w:r w:rsidRPr="000A7B03">
        <w:rPr>
          <w:rFonts w:ascii="宋体" w:eastAsia="宋体" w:hAnsi="宋体" w:cs="Times New Roman" w:hint="eastAsia"/>
          <w:sz w:val="22"/>
          <w:szCs w:val="21"/>
        </w:rPr>
        <w:t>应符合现行国家或行业有关规定、标准的要求且满足委托人要求。</w:t>
      </w:r>
    </w:p>
    <w:p w:rsidR="000A7B03" w:rsidRPr="000A7B03" w:rsidRDefault="00BC2246" w:rsidP="000A7B03">
      <w:pPr>
        <w:tabs>
          <w:tab w:val="left" w:pos="3870"/>
          <w:tab w:val="left" w:pos="4085"/>
        </w:tabs>
        <w:autoSpaceDE w:val="0"/>
        <w:autoSpaceDN w:val="0"/>
        <w:adjustRightInd w:val="0"/>
        <w:spacing w:line="440" w:lineRule="exact"/>
        <w:ind w:leftChars="75" w:left="158"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四</w:t>
      </w:r>
      <w:r w:rsidR="000A7B03" w:rsidRPr="000A7B03">
        <w:rPr>
          <w:rFonts w:ascii="宋体" w:eastAsia="宋体" w:hAnsi="宋体" w:cs="Times New Roman" w:hint="eastAsia"/>
          <w:sz w:val="22"/>
          <w:szCs w:val="21"/>
          <w:lang w:val="zh-CN"/>
        </w:rPr>
        <w:t>、完成时间：</w:t>
      </w:r>
      <w:r>
        <w:rPr>
          <w:rFonts w:ascii="宋体" w:eastAsia="宋体" w:hAnsi="宋体" w:cs="Times New Roman" w:hint="eastAsia"/>
          <w:sz w:val="22"/>
          <w:szCs w:val="21"/>
          <w:lang w:val="zh-CN"/>
        </w:rPr>
        <w:t>委托方提供方案后，效果图制作</w:t>
      </w:r>
      <w:r w:rsidR="000A7B03" w:rsidRPr="000A7B03">
        <w:rPr>
          <w:rFonts w:ascii="宋体" w:eastAsia="宋体" w:hAnsi="宋体" w:cs="Times New Roman" w:hint="eastAsia"/>
          <w:sz w:val="22"/>
          <w:szCs w:val="21"/>
          <w:lang w:val="zh-CN"/>
        </w:rPr>
        <w:t>原则上不超过</w:t>
      </w:r>
      <w:r>
        <w:rPr>
          <w:rFonts w:ascii="宋体" w:eastAsia="宋体" w:hAnsi="宋体" w:cs="Times New Roman" w:hint="eastAsia"/>
          <w:sz w:val="22"/>
          <w:szCs w:val="21"/>
          <w:lang w:val="zh-CN"/>
        </w:rPr>
        <w:t>5个日历天</w:t>
      </w:r>
      <w:r w:rsidR="000A7B03" w:rsidRPr="000A7B03">
        <w:rPr>
          <w:rFonts w:ascii="宋体" w:eastAsia="宋体" w:hAnsi="宋体" w:cs="Times New Roman" w:hint="eastAsia"/>
          <w:sz w:val="22"/>
          <w:szCs w:val="21"/>
          <w:lang w:val="zh-CN"/>
        </w:rPr>
        <w:t>，如受托人在投标时的承诺优于</w:t>
      </w:r>
      <w:r>
        <w:rPr>
          <w:rFonts w:ascii="宋体" w:eastAsia="宋体" w:hAnsi="宋体" w:cs="Times New Roman" w:hint="eastAsia"/>
          <w:sz w:val="22"/>
          <w:szCs w:val="21"/>
          <w:lang w:val="zh-CN"/>
        </w:rPr>
        <w:t>此时限</w:t>
      </w:r>
      <w:r w:rsidR="000A7B03" w:rsidRPr="000A7B03">
        <w:rPr>
          <w:rFonts w:ascii="宋体" w:eastAsia="宋体" w:hAnsi="宋体" w:cs="Times New Roman" w:hint="eastAsia"/>
          <w:sz w:val="22"/>
          <w:szCs w:val="21"/>
          <w:lang w:val="zh-CN"/>
        </w:rPr>
        <w:t>的，按投标承诺执行</w:t>
      </w:r>
      <w:r>
        <w:rPr>
          <w:rFonts w:ascii="宋体" w:eastAsia="宋体" w:hAnsi="宋体" w:cs="Times New Roman" w:hint="eastAsia"/>
          <w:sz w:val="22"/>
          <w:szCs w:val="21"/>
          <w:lang w:val="zh-CN"/>
        </w:rPr>
        <w:t>。</w:t>
      </w:r>
    </w:p>
    <w:p w:rsidR="000A7B03" w:rsidRPr="000A7B03" w:rsidRDefault="00BC2246" w:rsidP="000A7B03">
      <w:pPr>
        <w:tabs>
          <w:tab w:val="left" w:pos="3870"/>
          <w:tab w:val="left" w:pos="4085"/>
        </w:tabs>
        <w:autoSpaceDE w:val="0"/>
        <w:autoSpaceDN w:val="0"/>
        <w:adjustRightInd w:val="0"/>
        <w:spacing w:line="440" w:lineRule="exact"/>
        <w:ind w:leftChars="86" w:left="181"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五</w:t>
      </w:r>
      <w:r w:rsidR="000A7B03" w:rsidRPr="000A7B03">
        <w:rPr>
          <w:rFonts w:ascii="宋体" w:eastAsia="宋体" w:hAnsi="宋体" w:cs="Times New Roman" w:hint="eastAsia"/>
          <w:sz w:val="22"/>
          <w:szCs w:val="21"/>
          <w:lang w:val="zh-CN"/>
        </w:rPr>
        <w:t>、结算方式：按具体项目</w:t>
      </w:r>
      <w:r>
        <w:rPr>
          <w:rFonts w:ascii="宋体" w:eastAsia="宋体" w:hAnsi="宋体" w:cs="Times New Roman" w:hint="eastAsia"/>
          <w:sz w:val="22"/>
          <w:szCs w:val="21"/>
          <w:lang w:val="zh-CN"/>
        </w:rPr>
        <w:t>先签单，每</w:t>
      </w:r>
      <w:r w:rsidR="00DC163B">
        <w:rPr>
          <w:rFonts w:ascii="宋体" w:eastAsia="宋体" w:hAnsi="宋体" w:cs="Times New Roman" w:hint="eastAsia"/>
          <w:sz w:val="22"/>
          <w:szCs w:val="21"/>
          <w:lang w:val="zh-CN"/>
        </w:rPr>
        <w:t>半年</w:t>
      </w:r>
      <w:r>
        <w:rPr>
          <w:rFonts w:ascii="宋体" w:eastAsia="宋体" w:hAnsi="宋体" w:cs="Times New Roman" w:hint="eastAsia"/>
          <w:sz w:val="22"/>
          <w:szCs w:val="21"/>
          <w:lang w:val="zh-CN"/>
        </w:rPr>
        <w:t>结算一次</w:t>
      </w:r>
      <w:r w:rsidR="000A7B03" w:rsidRPr="000A7B03">
        <w:rPr>
          <w:rFonts w:ascii="宋体" w:eastAsia="宋体" w:hAnsi="宋体" w:cs="Times New Roman" w:hint="eastAsia"/>
          <w:sz w:val="22"/>
          <w:szCs w:val="21"/>
          <w:lang w:val="zh-CN"/>
        </w:rPr>
        <w:t>。</w:t>
      </w:r>
    </w:p>
    <w:p w:rsidR="000A7B03" w:rsidRPr="000A7B03" w:rsidRDefault="00BC2246" w:rsidP="000A7B03">
      <w:pPr>
        <w:tabs>
          <w:tab w:val="left" w:pos="3870"/>
          <w:tab w:val="left" w:pos="4085"/>
        </w:tabs>
        <w:autoSpaceDE w:val="0"/>
        <w:autoSpaceDN w:val="0"/>
        <w:adjustRightInd w:val="0"/>
        <w:spacing w:line="440" w:lineRule="exact"/>
        <w:ind w:leftChars="86" w:left="181" w:firstLineChars="100" w:firstLine="220"/>
        <w:jc w:val="left"/>
        <w:rPr>
          <w:rFonts w:ascii="宋体" w:eastAsia="宋体" w:hAnsi="宋体" w:cs="Times New Roman"/>
          <w:sz w:val="22"/>
          <w:szCs w:val="21"/>
          <w:lang w:val="zh-CN"/>
        </w:rPr>
      </w:pPr>
      <w:r>
        <w:rPr>
          <w:rFonts w:ascii="宋体" w:eastAsia="宋体" w:hAnsi="宋体" w:cs="Times New Roman" w:hint="eastAsia"/>
          <w:sz w:val="22"/>
          <w:szCs w:val="21"/>
          <w:lang w:val="zh-CN"/>
        </w:rPr>
        <w:t>六</w:t>
      </w:r>
      <w:r w:rsidR="000A7B03" w:rsidRPr="000A7B03">
        <w:rPr>
          <w:rFonts w:ascii="宋体" w:eastAsia="宋体" w:hAnsi="宋体" w:cs="Times New Roman" w:hint="eastAsia"/>
          <w:sz w:val="22"/>
          <w:szCs w:val="21"/>
          <w:lang w:val="zh-CN"/>
        </w:rPr>
        <w:t>、违约责任：</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1.受托人必须履行委托项目的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，否则将终止受托人在本入围期限内的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2.受托人应当按照协议书约定履行义务，不得将项目转让（转包）或分包给他人。否则委托人有权终止该项目的委托，并取消受托人在本入围期限内的</w:t>
      </w:r>
      <w:r w:rsidR="00BC2246">
        <w:rPr>
          <w:rFonts w:ascii="宋体" w:eastAsia="宋体" w:hAnsi="宋体" w:cs="Times New Roman" w:hint="eastAsia"/>
          <w:sz w:val="22"/>
          <w:szCs w:val="21"/>
          <w:lang w:val="zh-CN"/>
        </w:rPr>
        <w:t>效果图制作</w:t>
      </w:r>
      <w:r w:rsidRPr="000A7B03">
        <w:rPr>
          <w:rFonts w:ascii="宋体" w:eastAsia="宋体" w:hAnsi="宋体" w:cs="Times New Roman" w:hint="eastAsia"/>
          <w:sz w:val="22"/>
          <w:szCs w:val="21"/>
          <w:lang w:val="zh-CN"/>
        </w:rPr>
        <w:t>资格。</w:t>
      </w:r>
    </w:p>
    <w:p w:rsidR="000A7B03" w:rsidRPr="000A7B03" w:rsidRDefault="00BC2246" w:rsidP="000A7B03">
      <w:pPr>
        <w:spacing w:line="400" w:lineRule="exact"/>
        <w:ind w:firstLineChars="200" w:firstLine="440"/>
        <w:rPr>
          <w:rFonts w:ascii="宋体" w:eastAsia="宋体" w:hAnsi="宋体" w:cs="Times New Roman"/>
          <w:sz w:val="22"/>
          <w:szCs w:val="21"/>
        </w:rPr>
      </w:pPr>
      <w:r>
        <w:rPr>
          <w:rFonts w:ascii="宋体" w:eastAsia="宋体" w:hAnsi="宋体" w:cs="Times New Roman" w:hint="eastAsia"/>
          <w:sz w:val="22"/>
          <w:szCs w:val="21"/>
          <w:lang w:val="zh-CN"/>
        </w:rPr>
        <w:t>七</w:t>
      </w:r>
      <w:r w:rsidR="000A7B03" w:rsidRPr="000A7B03">
        <w:rPr>
          <w:rFonts w:ascii="宋体" w:eastAsia="宋体" w:hAnsi="宋体" w:cs="Times New Roman" w:hint="eastAsia"/>
          <w:sz w:val="22"/>
          <w:szCs w:val="21"/>
          <w:lang w:val="zh-CN"/>
        </w:rPr>
        <w:t>、协议书</w:t>
      </w:r>
      <w:r w:rsidR="000A7B03" w:rsidRPr="000A7B03">
        <w:rPr>
          <w:rFonts w:ascii="宋体" w:eastAsia="宋体" w:hAnsi="宋体" w:cs="Times New Roman" w:hint="eastAsia"/>
          <w:sz w:val="22"/>
          <w:szCs w:val="21"/>
        </w:rPr>
        <w:t>订立</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协议书订立时间:</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年</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月</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日</w:t>
      </w:r>
    </w:p>
    <w:p w:rsidR="000A7B03" w:rsidRPr="000A7B03" w:rsidRDefault="000A7B03"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sidRPr="000A7B03">
        <w:rPr>
          <w:rFonts w:ascii="宋体" w:eastAsia="宋体" w:hAnsi="宋体" w:cs="Times New Roman" w:hint="eastAsia"/>
          <w:sz w:val="22"/>
          <w:szCs w:val="21"/>
          <w:lang w:val="zh-CN"/>
        </w:rPr>
        <w:t>协议书份数：本协议书一式</w:t>
      </w:r>
      <w:r w:rsidRPr="000A7B03">
        <w:rPr>
          <w:rFonts w:ascii="宋体" w:eastAsia="宋体" w:hAnsi="宋体" w:cs="Times New Roman" w:hint="eastAsia"/>
          <w:sz w:val="22"/>
          <w:szCs w:val="21"/>
          <w:u w:val="single"/>
          <w:lang w:val="zh-CN"/>
        </w:rPr>
        <w:t xml:space="preserve"> </w:t>
      </w:r>
      <w:r w:rsidR="007B229B">
        <w:rPr>
          <w:rFonts w:ascii="宋体" w:eastAsia="宋体" w:hAnsi="宋体" w:cs="Times New Roman" w:hint="eastAsia"/>
          <w:sz w:val="22"/>
          <w:szCs w:val="21"/>
          <w:u w:val="single"/>
          <w:lang w:val="zh-CN"/>
        </w:rPr>
        <w:t>二</w:t>
      </w:r>
      <w:r w:rsidR="00BC2246">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份，委托人</w:t>
      </w:r>
      <w:r w:rsidRPr="000A7B03">
        <w:rPr>
          <w:rFonts w:ascii="宋体" w:eastAsia="宋体" w:hAnsi="宋体" w:cs="Times New Roman" w:hint="eastAsia"/>
          <w:sz w:val="22"/>
          <w:szCs w:val="21"/>
          <w:u w:val="single"/>
          <w:lang w:val="zh-CN"/>
        </w:rPr>
        <w:t xml:space="preserve"> </w:t>
      </w:r>
      <w:r w:rsidR="007B229B">
        <w:rPr>
          <w:rFonts w:ascii="宋体" w:eastAsia="宋体" w:hAnsi="宋体" w:cs="Times New Roman" w:hint="eastAsia"/>
          <w:sz w:val="22"/>
          <w:szCs w:val="21"/>
          <w:u w:val="single"/>
          <w:lang w:val="zh-CN"/>
        </w:rPr>
        <w:t>一</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份，受托人</w:t>
      </w:r>
      <w:r w:rsidRPr="000A7B03">
        <w:rPr>
          <w:rFonts w:ascii="宋体" w:eastAsia="宋体" w:hAnsi="宋体" w:cs="Times New Roman" w:hint="eastAsia"/>
          <w:sz w:val="22"/>
          <w:szCs w:val="21"/>
          <w:u w:val="single"/>
          <w:lang w:val="zh-CN"/>
        </w:rPr>
        <w:t xml:space="preserve"> </w:t>
      </w:r>
      <w:r w:rsidR="007B229B">
        <w:rPr>
          <w:rFonts w:ascii="宋体" w:eastAsia="宋体" w:hAnsi="宋体" w:cs="Times New Roman" w:hint="eastAsia"/>
          <w:sz w:val="22"/>
          <w:szCs w:val="21"/>
          <w:u w:val="single"/>
          <w:lang w:val="zh-CN"/>
        </w:rPr>
        <w:t>一</w:t>
      </w:r>
      <w:r w:rsidRPr="000A7B03">
        <w:rPr>
          <w:rFonts w:ascii="宋体" w:eastAsia="宋体" w:hAnsi="宋体" w:cs="Times New Roman" w:hint="eastAsia"/>
          <w:sz w:val="22"/>
          <w:szCs w:val="21"/>
          <w:u w:val="single"/>
          <w:lang w:val="zh-CN"/>
        </w:rPr>
        <w:t xml:space="preserve"> </w:t>
      </w:r>
      <w:r w:rsidRPr="000A7B03">
        <w:rPr>
          <w:rFonts w:ascii="宋体" w:eastAsia="宋体" w:hAnsi="宋体" w:cs="Times New Roman" w:hint="eastAsia"/>
          <w:sz w:val="22"/>
          <w:szCs w:val="21"/>
          <w:lang w:val="zh-CN"/>
        </w:rPr>
        <w:t>份。</w:t>
      </w:r>
    </w:p>
    <w:p w:rsidR="000A7B03" w:rsidRPr="000A7B03" w:rsidRDefault="00BC2246" w:rsidP="000A7B03">
      <w:pPr>
        <w:autoSpaceDE w:val="0"/>
        <w:autoSpaceDN w:val="0"/>
        <w:adjustRightInd w:val="0"/>
        <w:spacing w:line="460" w:lineRule="exact"/>
        <w:ind w:firstLineChars="200" w:firstLine="440"/>
        <w:rPr>
          <w:rFonts w:ascii="宋体" w:eastAsia="宋体" w:hAnsi="宋体" w:cs="Times New Roman"/>
          <w:sz w:val="22"/>
          <w:szCs w:val="21"/>
          <w:lang w:val="zh-CN"/>
        </w:rPr>
      </w:pPr>
      <w:r>
        <w:rPr>
          <w:rFonts w:ascii="宋体" w:eastAsia="宋体" w:hAnsi="宋体" w:cs="Times New Roman" w:hint="eastAsia"/>
          <w:sz w:val="22"/>
          <w:szCs w:val="21"/>
          <w:lang w:val="zh-CN"/>
        </w:rPr>
        <w:t>八</w:t>
      </w:r>
      <w:r w:rsidR="000A7B03" w:rsidRPr="000A7B03">
        <w:rPr>
          <w:rFonts w:ascii="宋体" w:eastAsia="宋体" w:hAnsi="宋体" w:cs="Times New Roman" w:hint="eastAsia"/>
          <w:sz w:val="22"/>
          <w:szCs w:val="21"/>
          <w:lang w:val="zh-CN"/>
        </w:rPr>
        <w:t>、协议书生效</w:t>
      </w:r>
      <w:r>
        <w:rPr>
          <w:rFonts w:ascii="宋体" w:eastAsia="宋体" w:hAnsi="宋体" w:cs="Times New Roman" w:hint="eastAsia"/>
          <w:sz w:val="22"/>
          <w:szCs w:val="21"/>
          <w:lang w:val="zh-CN"/>
        </w:rPr>
        <w:t>：</w:t>
      </w:r>
      <w:r w:rsidR="000A7B03" w:rsidRPr="000A7B03">
        <w:rPr>
          <w:rFonts w:ascii="宋体" w:eastAsia="宋体" w:hAnsi="宋体" w:cs="Times New Roman" w:hint="eastAsia"/>
          <w:sz w:val="22"/>
          <w:szCs w:val="21"/>
          <w:lang w:val="zh-CN"/>
        </w:rPr>
        <w:t>本协议书双方约定签字、盖章后生效。</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委托人（盖章）：                          受托人（盖章）：</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法定代表人                              法定代表人</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或其授权代理人（签字或盖章）：           或其授权代理人（签字或盖章）：</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单位地址：                              单位地址：</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邮政编码：                              邮政编码：</w:t>
      </w:r>
    </w:p>
    <w:p w:rsidR="000A7B03" w:rsidRPr="000A7B03" w:rsidRDefault="000A7B03" w:rsidP="00DC163B">
      <w:pPr>
        <w:spacing w:line="360" w:lineRule="auto"/>
        <w:rPr>
          <w:rFonts w:ascii="宋体" w:eastAsia="宋体" w:hAnsi="宋体" w:cs="Times New Roman"/>
          <w:sz w:val="22"/>
          <w:szCs w:val="21"/>
        </w:rPr>
      </w:pPr>
      <w:r w:rsidRPr="000A7B03">
        <w:rPr>
          <w:rFonts w:ascii="宋体" w:eastAsia="宋体" w:hAnsi="宋体" w:cs="Times New Roman" w:hint="eastAsia"/>
          <w:sz w:val="22"/>
          <w:szCs w:val="21"/>
        </w:rPr>
        <w:t>联系电话：                              联系电话：</w:t>
      </w:r>
    </w:p>
    <w:p w:rsidR="001C3D25" w:rsidRPr="001C3D25" w:rsidRDefault="001C3D25" w:rsidP="001C3D25">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lastRenderedPageBreak/>
        <w:t xml:space="preserve">第四章  </w:t>
      </w:r>
      <w:r w:rsidRPr="001C3D25">
        <w:rPr>
          <w:rFonts w:ascii="宋体" w:eastAsia="宋体" w:hAnsi="宋体" w:cs="Times New Roman" w:hint="eastAsia"/>
          <w:b/>
          <w:sz w:val="36"/>
          <w:szCs w:val="36"/>
        </w:rPr>
        <w:t>投标文件格式附件</w:t>
      </w:r>
    </w:p>
    <w:p w:rsidR="001C3D25" w:rsidRPr="001C3D25" w:rsidRDefault="001C3D25" w:rsidP="001C3D25">
      <w:pPr>
        <w:ind w:firstLineChars="200" w:firstLine="602"/>
        <w:rPr>
          <w:rFonts w:ascii="宋体" w:eastAsia="宋体" w:hAnsi="宋体" w:cs="Times New Roman"/>
          <w:b/>
          <w:kern w:val="0"/>
          <w:sz w:val="28"/>
          <w:szCs w:val="28"/>
        </w:rPr>
      </w:pPr>
      <w:r w:rsidRPr="001C3D25">
        <w:rPr>
          <w:rFonts w:ascii="宋体" w:eastAsia="宋体" w:hAnsi="宋体" w:cs="Times New Roman" w:hint="eastAsia"/>
          <w:b/>
          <w:sz w:val="30"/>
          <w:szCs w:val="30"/>
        </w:rPr>
        <w:t xml:space="preserve">                             </w:t>
      </w:r>
      <w:r w:rsidRPr="001C3D25">
        <w:rPr>
          <w:rFonts w:ascii="宋体" w:eastAsia="宋体" w:hAnsi="宋体" w:cs="Times New Roman" w:hint="eastAsia"/>
          <w:sz w:val="30"/>
          <w:szCs w:val="30"/>
        </w:rPr>
        <w:t xml:space="preserve"> 　　　</w:t>
      </w:r>
      <w:r w:rsidRPr="001C3D25">
        <w:rPr>
          <w:rFonts w:ascii="宋体" w:eastAsia="宋体" w:hAnsi="宋体" w:cs="Times New Roman" w:hint="eastAsia"/>
          <w:b/>
          <w:sz w:val="28"/>
          <w:szCs w:val="24"/>
        </w:rPr>
        <w:t xml:space="preserve">        </w:t>
      </w:r>
      <w:r w:rsidRPr="001C3D25">
        <w:rPr>
          <w:rFonts w:ascii="宋体" w:eastAsia="宋体" w:hAnsi="宋体" w:cs="Times New Roman" w:hint="eastAsia"/>
          <w:b/>
          <w:sz w:val="28"/>
          <w:szCs w:val="24"/>
          <w:u w:val="single"/>
        </w:rPr>
        <w:t xml:space="preserve">     </w:t>
      </w:r>
      <w:r w:rsidRPr="001C3D25">
        <w:rPr>
          <w:rFonts w:ascii="宋体" w:eastAsia="宋体" w:hAnsi="宋体" w:cs="Times New Roman" w:hint="eastAsia"/>
          <w:bCs/>
          <w:sz w:val="24"/>
          <w:szCs w:val="24"/>
        </w:rPr>
        <w:t>本</w:t>
      </w:r>
    </w:p>
    <w:p w:rsidR="001C3D25" w:rsidRDefault="001C3D25" w:rsidP="001C3D25">
      <w:pPr>
        <w:spacing w:line="360" w:lineRule="auto"/>
        <w:ind w:right="-110"/>
        <w:rPr>
          <w:rFonts w:ascii="宋体" w:eastAsia="宋体" w:hAnsi="宋体" w:cs="Times New Roman"/>
          <w:spacing w:val="40"/>
          <w:sz w:val="32"/>
          <w:szCs w:val="32"/>
        </w:rPr>
      </w:pPr>
    </w:p>
    <w:p w:rsidR="001C3D25" w:rsidRPr="001C3D25" w:rsidRDefault="001C3D25" w:rsidP="001C3D25">
      <w:pPr>
        <w:spacing w:line="360" w:lineRule="auto"/>
        <w:ind w:right="-110" w:firstLineChars="250" w:firstLine="900"/>
        <w:jc w:val="center"/>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项目名称：效果图制作服务定点供应商入围项目</w:t>
      </w: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r w:rsidRPr="001C3D25">
        <w:rPr>
          <w:rFonts w:ascii="宋体" w:eastAsia="宋体" w:hAnsi="宋体" w:cs="宋体" w:hint="eastAsia"/>
          <w:sz w:val="84"/>
          <w:szCs w:val="84"/>
          <w:lang w:val="zh-CN"/>
        </w:rPr>
        <w:t>投</w:t>
      </w:r>
    </w:p>
    <w:p w:rsidR="001C3D25" w:rsidRPr="001C3D25" w:rsidRDefault="001C3D25" w:rsidP="001C3D25">
      <w:pPr>
        <w:autoSpaceDE w:val="0"/>
        <w:autoSpaceDN w:val="0"/>
        <w:adjustRightInd w:val="0"/>
        <w:spacing w:line="360" w:lineRule="auto"/>
        <w:jc w:val="center"/>
        <w:rPr>
          <w:rFonts w:ascii="宋体" w:eastAsia="宋体" w:hAnsi="宋体" w:cs="宋体"/>
          <w:sz w:val="84"/>
          <w:szCs w:val="84"/>
          <w:lang w:val="zh-CN"/>
        </w:rPr>
      </w:pPr>
      <w:r w:rsidRPr="001C3D25">
        <w:rPr>
          <w:rFonts w:ascii="宋体" w:eastAsia="宋体" w:hAnsi="宋体" w:cs="宋体" w:hint="eastAsia"/>
          <w:sz w:val="84"/>
          <w:szCs w:val="84"/>
          <w:lang w:val="zh-CN"/>
        </w:rPr>
        <w:t>标</w:t>
      </w:r>
    </w:p>
    <w:p w:rsidR="001C3D25" w:rsidRPr="001C3D25" w:rsidRDefault="001C3D25" w:rsidP="001C3D25">
      <w:pPr>
        <w:autoSpaceDE w:val="0"/>
        <w:autoSpaceDN w:val="0"/>
        <w:adjustRightInd w:val="0"/>
        <w:spacing w:line="360" w:lineRule="auto"/>
        <w:jc w:val="center"/>
        <w:rPr>
          <w:rFonts w:ascii="宋体" w:eastAsia="宋体" w:hAnsi="宋体" w:cs="Times New Roman"/>
          <w:sz w:val="84"/>
          <w:szCs w:val="84"/>
        </w:rPr>
      </w:pPr>
      <w:r w:rsidRPr="001C3D25">
        <w:rPr>
          <w:rFonts w:ascii="宋体" w:eastAsia="宋体" w:hAnsi="宋体" w:cs="宋体" w:hint="eastAsia"/>
          <w:sz w:val="84"/>
          <w:szCs w:val="84"/>
          <w:lang w:val="zh-CN"/>
        </w:rPr>
        <w:t>文</w:t>
      </w:r>
    </w:p>
    <w:p w:rsidR="001C3D25" w:rsidRPr="001C3D25" w:rsidRDefault="001C3D25" w:rsidP="001C3D25">
      <w:pPr>
        <w:spacing w:after="100" w:afterAutospacing="1" w:line="360" w:lineRule="auto"/>
        <w:ind w:right="-108"/>
        <w:jc w:val="center"/>
        <w:rPr>
          <w:rFonts w:ascii="宋体" w:eastAsia="宋体" w:hAnsi="宋体" w:cs="宋体"/>
          <w:sz w:val="84"/>
          <w:szCs w:val="84"/>
          <w:lang w:val="zh-CN"/>
        </w:rPr>
      </w:pPr>
      <w:r w:rsidRPr="001C3D25">
        <w:rPr>
          <w:rFonts w:ascii="宋体" w:eastAsia="宋体" w:hAnsi="宋体" w:cs="宋体" w:hint="eastAsia"/>
          <w:sz w:val="84"/>
          <w:szCs w:val="84"/>
          <w:lang w:val="zh-CN"/>
        </w:rPr>
        <w:t>件</w:t>
      </w:r>
    </w:p>
    <w:p w:rsidR="001C3D25" w:rsidRDefault="001C3D25" w:rsidP="001C3D25">
      <w:pPr>
        <w:spacing w:after="100" w:afterAutospacing="1" w:line="360" w:lineRule="auto"/>
        <w:ind w:right="-108"/>
        <w:jc w:val="center"/>
        <w:rPr>
          <w:rFonts w:ascii="宋体" w:eastAsia="宋体" w:hAnsi="宋体" w:cs="Times New Roman"/>
          <w:b/>
          <w:spacing w:val="40"/>
          <w:sz w:val="28"/>
          <w:szCs w:val="28"/>
        </w:rPr>
      </w:pPr>
      <w:r w:rsidRPr="001C3D25">
        <w:rPr>
          <w:rFonts w:ascii="宋体" w:eastAsia="宋体" w:hAnsi="宋体" w:cs="宋体" w:hint="eastAsia"/>
          <w:b/>
          <w:sz w:val="28"/>
          <w:szCs w:val="28"/>
          <w:lang w:val="zh-CN"/>
        </w:rPr>
        <w:t>（商务</w:t>
      </w:r>
      <w:r w:rsidRPr="001C3D25">
        <w:rPr>
          <w:rFonts w:ascii="宋体" w:eastAsia="宋体" w:hAnsi="宋体" w:cs="Times New Roman" w:hint="eastAsia"/>
          <w:b/>
          <w:spacing w:val="40"/>
          <w:sz w:val="28"/>
          <w:szCs w:val="28"/>
        </w:rPr>
        <w:t>资格标）</w:t>
      </w:r>
    </w:p>
    <w:p w:rsidR="001C3D25" w:rsidRDefault="001C3D25" w:rsidP="001C3D25">
      <w:pPr>
        <w:spacing w:after="100" w:afterAutospacing="1" w:line="360" w:lineRule="auto"/>
        <w:ind w:right="-108"/>
        <w:jc w:val="center"/>
        <w:rPr>
          <w:rFonts w:ascii="宋体" w:eastAsia="宋体" w:hAnsi="宋体" w:cs="Times New Roman"/>
          <w:b/>
          <w:spacing w:val="40"/>
          <w:sz w:val="28"/>
          <w:szCs w:val="28"/>
        </w:rPr>
      </w:pPr>
    </w:p>
    <w:p w:rsidR="001C3D25" w:rsidRPr="001C3D25" w:rsidRDefault="001C3D25" w:rsidP="001C3D25">
      <w:pPr>
        <w:spacing w:after="100" w:afterAutospacing="1" w:line="360" w:lineRule="auto"/>
        <w:ind w:right="-108"/>
        <w:jc w:val="center"/>
        <w:rPr>
          <w:rFonts w:ascii="宋体" w:eastAsia="宋体" w:hAnsi="宋体" w:cs="Times New Roman"/>
          <w:b/>
          <w:spacing w:val="40"/>
          <w:sz w:val="28"/>
          <w:szCs w:val="28"/>
        </w:rPr>
      </w:pP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投标人全称：</w:t>
      </w: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地    址：</w:t>
      </w:r>
    </w:p>
    <w:p w:rsidR="001C3D25" w:rsidRPr="001C3D25" w:rsidRDefault="001C3D25" w:rsidP="001C3D25">
      <w:pPr>
        <w:spacing w:line="360" w:lineRule="auto"/>
        <w:ind w:right="532" w:firstLineChars="200" w:firstLine="720"/>
        <w:rPr>
          <w:rFonts w:ascii="宋体" w:eastAsia="宋体" w:hAnsi="宋体" w:cs="Times New Roman"/>
          <w:spacing w:val="40"/>
          <w:sz w:val="28"/>
          <w:szCs w:val="28"/>
        </w:rPr>
      </w:pPr>
      <w:r w:rsidRPr="001C3D25">
        <w:rPr>
          <w:rFonts w:ascii="宋体" w:eastAsia="宋体" w:hAnsi="宋体" w:cs="Times New Roman" w:hint="eastAsia"/>
          <w:spacing w:val="40"/>
          <w:sz w:val="28"/>
          <w:szCs w:val="28"/>
        </w:rPr>
        <w:t>时    间：</w:t>
      </w:r>
    </w:p>
    <w:p w:rsidR="001C3D25" w:rsidRPr="001C3D25" w:rsidRDefault="001C3D25" w:rsidP="001C3D25">
      <w:pPr>
        <w:snapToGrid w:val="0"/>
        <w:spacing w:before="50" w:after="50" w:line="360" w:lineRule="auto"/>
        <w:rPr>
          <w:rFonts w:ascii="仿宋_GB2312" w:eastAsia="仿宋_GB2312" w:hAnsi="宋体" w:cs="Times New Roman"/>
          <w:b/>
          <w:sz w:val="36"/>
          <w:szCs w:val="36"/>
        </w:rPr>
      </w:pPr>
    </w:p>
    <w:p w:rsidR="001C3D25" w:rsidRPr="001C3D25" w:rsidRDefault="001C3D25" w:rsidP="001C3D25">
      <w:pPr>
        <w:snapToGrid w:val="0"/>
        <w:spacing w:before="50" w:after="50" w:line="360" w:lineRule="auto"/>
        <w:jc w:val="center"/>
        <w:rPr>
          <w:rFonts w:ascii="宋体" w:eastAsia="宋体" w:hAnsi="宋体" w:cs="Times New Roman"/>
          <w:b/>
          <w:bCs/>
          <w:sz w:val="36"/>
          <w:szCs w:val="36"/>
        </w:rPr>
      </w:pPr>
      <w:r w:rsidRPr="001C3D25">
        <w:rPr>
          <w:rFonts w:ascii="宋体" w:eastAsia="宋体" w:hAnsi="宋体" w:cs="Times New Roman" w:hint="eastAsia"/>
          <w:b/>
          <w:bCs/>
          <w:sz w:val="36"/>
          <w:szCs w:val="36"/>
        </w:rPr>
        <w:lastRenderedPageBreak/>
        <w:t>商务资格标目录</w:t>
      </w:r>
    </w:p>
    <w:p w:rsidR="001C3D25" w:rsidRPr="001C3D25" w:rsidRDefault="001C3D25" w:rsidP="001C3D25">
      <w:pPr>
        <w:snapToGrid w:val="0"/>
        <w:spacing w:before="50" w:after="50" w:line="360" w:lineRule="auto"/>
        <w:jc w:val="center"/>
        <w:rPr>
          <w:rFonts w:ascii="仿宋_GB2312" w:eastAsia="仿宋_GB2312" w:hAnsi="宋体" w:cs="Times New Roman"/>
          <w:b/>
          <w:bCs/>
          <w:sz w:val="36"/>
          <w:szCs w:val="36"/>
        </w:rPr>
      </w:pPr>
    </w:p>
    <w:p w:rsidR="001C3D25" w:rsidRPr="001C3D25" w:rsidRDefault="001C3D25" w:rsidP="001C3D25">
      <w:pPr>
        <w:numPr>
          <w:ilvl w:val="0"/>
          <w:numId w:val="3"/>
        </w:numPr>
        <w:snapToGrid w:val="0"/>
        <w:spacing w:line="360" w:lineRule="auto"/>
        <w:ind w:firstLineChars="196" w:firstLine="549"/>
        <w:rPr>
          <w:rFonts w:ascii="宋体" w:eastAsia="宋体" w:hAnsi="宋体" w:cs="Times New Roman"/>
          <w:sz w:val="28"/>
          <w:szCs w:val="28"/>
        </w:rPr>
      </w:pPr>
      <w:r w:rsidRPr="001C3D25">
        <w:rPr>
          <w:rFonts w:ascii="宋体" w:eastAsia="宋体" w:hAnsi="宋体" w:cs="Times New Roman" w:hint="eastAsia"/>
          <w:sz w:val="28"/>
          <w:szCs w:val="28"/>
        </w:rPr>
        <w:t>声明书（附件1）</w:t>
      </w:r>
    </w:p>
    <w:p w:rsidR="001C3D25" w:rsidRPr="00E77668" w:rsidRDefault="001C3D25" w:rsidP="001C3D25">
      <w:pPr>
        <w:numPr>
          <w:ilvl w:val="0"/>
          <w:numId w:val="3"/>
        </w:numPr>
        <w:snapToGrid w:val="0"/>
        <w:spacing w:line="360" w:lineRule="auto"/>
        <w:ind w:firstLineChars="196" w:firstLine="549"/>
        <w:rPr>
          <w:rFonts w:ascii="宋体" w:eastAsia="宋体" w:hAnsi="宋体" w:cs="Times New Roman"/>
          <w:kern w:val="0"/>
          <w:sz w:val="28"/>
          <w:szCs w:val="28"/>
        </w:rPr>
      </w:pPr>
      <w:r w:rsidRPr="001C3D25">
        <w:rPr>
          <w:rFonts w:ascii="Times New Roman" w:eastAsia="宋体" w:hAnsi="Times New Roman" w:cs="Times New Roman"/>
          <w:bCs/>
          <w:sz w:val="28"/>
          <w:szCs w:val="28"/>
        </w:rPr>
        <w:t>授权</w:t>
      </w:r>
      <w:r w:rsidRPr="001C3D25">
        <w:rPr>
          <w:rFonts w:ascii="Times New Roman" w:eastAsia="宋体" w:hAnsi="Times New Roman" w:cs="Times New Roman" w:hint="eastAsia"/>
          <w:bCs/>
          <w:sz w:val="28"/>
          <w:szCs w:val="28"/>
        </w:rPr>
        <w:t>委托</w:t>
      </w:r>
      <w:r w:rsidRPr="001C3D25">
        <w:rPr>
          <w:rFonts w:ascii="Times New Roman" w:eastAsia="宋体" w:hAnsi="Times New Roman" w:cs="Times New Roman"/>
          <w:bCs/>
          <w:sz w:val="28"/>
          <w:szCs w:val="28"/>
        </w:rPr>
        <w:t>书</w:t>
      </w:r>
      <w:r w:rsidRPr="001C3D25">
        <w:rPr>
          <w:rFonts w:ascii="宋体" w:eastAsia="宋体" w:hAnsi="宋体" w:cs="Times New Roman" w:hint="eastAsia"/>
          <w:bCs/>
          <w:sz w:val="28"/>
          <w:szCs w:val="28"/>
        </w:rPr>
        <w:t>（附件2）</w:t>
      </w:r>
    </w:p>
    <w:p w:rsidR="00E77668" w:rsidRPr="001C3D25" w:rsidRDefault="00E77668" w:rsidP="00E77668">
      <w:pPr>
        <w:numPr>
          <w:ilvl w:val="0"/>
          <w:numId w:val="3"/>
        </w:numPr>
        <w:snapToGrid w:val="0"/>
        <w:spacing w:line="360" w:lineRule="auto"/>
        <w:ind w:firstLine="549"/>
        <w:rPr>
          <w:rFonts w:ascii="宋体" w:eastAsia="宋体" w:hAnsi="宋体" w:cs="Times New Roman"/>
          <w:kern w:val="0"/>
          <w:sz w:val="28"/>
          <w:szCs w:val="28"/>
        </w:rPr>
      </w:pPr>
      <w:r w:rsidRPr="00E77668">
        <w:rPr>
          <w:rFonts w:ascii="宋体" w:eastAsia="宋体" w:hAnsi="宋体" w:cs="Times New Roman" w:hint="eastAsia"/>
          <w:kern w:val="0"/>
          <w:sz w:val="28"/>
          <w:szCs w:val="28"/>
        </w:rPr>
        <w:t>投标人基本情况表</w:t>
      </w:r>
      <w:r w:rsidR="001F5910">
        <w:rPr>
          <w:rFonts w:ascii="宋体" w:eastAsia="宋体" w:hAnsi="宋体" w:cs="Times New Roman" w:hint="eastAsia"/>
          <w:kern w:val="0"/>
          <w:sz w:val="28"/>
          <w:szCs w:val="28"/>
        </w:rPr>
        <w:t>（附件3）</w:t>
      </w:r>
    </w:p>
    <w:p w:rsidR="001C3D25" w:rsidRPr="001C3D25" w:rsidRDefault="00FF122B" w:rsidP="001C3D25">
      <w:pPr>
        <w:pStyle w:val="a5"/>
        <w:snapToGrid w:val="0"/>
        <w:spacing w:line="360" w:lineRule="auto"/>
        <w:ind w:left="420" w:firstLineChars="50" w:firstLine="140"/>
        <w:rPr>
          <w:rFonts w:ascii="宋体" w:eastAsia="宋体" w:hAnsi="宋体" w:cs="Times New Roman"/>
          <w:kern w:val="0"/>
          <w:sz w:val="28"/>
          <w:szCs w:val="28"/>
        </w:rPr>
      </w:pPr>
      <w:r>
        <w:rPr>
          <w:rFonts w:ascii="Times New Roman" w:eastAsia="宋体" w:hAnsi="Times New Roman" w:cs="Times New Roman" w:hint="eastAsia"/>
          <w:sz w:val="28"/>
          <w:szCs w:val="28"/>
        </w:rPr>
        <w:t>4</w:t>
      </w:r>
      <w:r w:rsidR="001C3D25">
        <w:rPr>
          <w:rFonts w:ascii="Times New Roman" w:eastAsia="宋体" w:hAnsi="Times New Roman" w:cs="Times New Roman" w:hint="eastAsia"/>
          <w:sz w:val="28"/>
          <w:szCs w:val="28"/>
        </w:rPr>
        <w:t>、</w:t>
      </w:r>
      <w:r w:rsidR="001C3D25" w:rsidRPr="001C3D25">
        <w:rPr>
          <w:rFonts w:ascii="Times New Roman" w:eastAsia="宋体" w:hAnsi="Times New Roman" w:cs="Times New Roman"/>
          <w:sz w:val="28"/>
          <w:szCs w:val="28"/>
        </w:rPr>
        <w:t>营业执照</w:t>
      </w:r>
      <w:r w:rsidR="00E77668" w:rsidRPr="00E77668">
        <w:rPr>
          <w:rFonts w:ascii="Times New Roman" w:eastAsia="宋体" w:hAnsi="Times New Roman" w:cs="Times New Roman" w:hint="eastAsia"/>
          <w:sz w:val="28"/>
          <w:szCs w:val="28"/>
        </w:rPr>
        <w:t>副本复印件</w:t>
      </w:r>
    </w:p>
    <w:p w:rsidR="001C3D25" w:rsidRPr="001C3D25" w:rsidRDefault="00FF122B" w:rsidP="001C3D25">
      <w:pPr>
        <w:snapToGrid w:val="0"/>
        <w:spacing w:line="360" w:lineRule="auto"/>
        <w:ind w:firstLineChars="200" w:firstLine="560"/>
        <w:rPr>
          <w:rFonts w:ascii="宋体" w:eastAsia="宋体" w:hAnsi="宋体" w:cs="Times New Roman"/>
          <w:kern w:val="0"/>
          <w:sz w:val="28"/>
          <w:szCs w:val="28"/>
        </w:rPr>
      </w:pPr>
      <w:r>
        <w:rPr>
          <w:rFonts w:ascii="宋体" w:eastAsia="宋体" w:hAnsi="宋体" w:cs="Times New Roman" w:hint="eastAsia"/>
          <w:kern w:val="0"/>
          <w:sz w:val="28"/>
          <w:szCs w:val="28"/>
        </w:rPr>
        <w:t>5</w:t>
      </w:r>
      <w:r w:rsidR="001C3D25" w:rsidRPr="001C3D25">
        <w:rPr>
          <w:rFonts w:ascii="宋体" w:eastAsia="宋体" w:hAnsi="宋体" w:cs="Times New Roman" w:hint="eastAsia"/>
          <w:kern w:val="0"/>
          <w:sz w:val="28"/>
          <w:szCs w:val="28"/>
        </w:rPr>
        <w:t>、</w:t>
      </w:r>
      <w:r w:rsidR="00E77668">
        <w:rPr>
          <w:rFonts w:ascii="Times New Roman" w:eastAsia="宋体" w:hAnsi="Times New Roman" w:cs="Times New Roman" w:hint="eastAsia"/>
          <w:sz w:val="28"/>
          <w:szCs w:val="28"/>
        </w:rPr>
        <w:t>服务及措施</w:t>
      </w:r>
    </w:p>
    <w:p w:rsidR="001C3D25" w:rsidRPr="001C3D25" w:rsidRDefault="00FF122B" w:rsidP="001C3D25">
      <w:pPr>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6</w:t>
      </w:r>
      <w:r w:rsidR="001C3D25" w:rsidRPr="001C3D25">
        <w:rPr>
          <w:rFonts w:ascii="宋体" w:eastAsia="宋体" w:hAnsi="宋体" w:cs="宋体" w:hint="eastAsia"/>
          <w:sz w:val="28"/>
          <w:szCs w:val="28"/>
        </w:rPr>
        <w:t>、</w:t>
      </w:r>
      <w:r w:rsidR="00E77668">
        <w:rPr>
          <w:rFonts w:ascii="Times New Roman" w:eastAsia="宋体" w:hAnsi="Times New Roman" w:cs="Times New Roman" w:hint="eastAsia"/>
          <w:sz w:val="28"/>
          <w:szCs w:val="28"/>
        </w:rPr>
        <w:t>实力及业绩</w:t>
      </w:r>
    </w:p>
    <w:p w:rsidR="001C3D25" w:rsidRPr="001C3D25" w:rsidRDefault="00FF122B" w:rsidP="00731AAC">
      <w:pPr>
        <w:snapToGrid w:val="0"/>
        <w:spacing w:line="360" w:lineRule="auto"/>
        <w:ind w:firstLineChars="200" w:firstLine="560"/>
        <w:rPr>
          <w:rFonts w:ascii="宋体" w:eastAsia="宋体" w:hAnsi="宋体" w:cs="Times New Roman"/>
          <w:kern w:val="0"/>
          <w:sz w:val="28"/>
          <w:szCs w:val="28"/>
        </w:rPr>
      </w:pPr>
      <w:r>
        <w:rPr>
          <w:rFonts w:ascii="宋体" w:eastAsia="宋体" w:hAnsi="宋体" w:cs="Times New Roman" w:hint="eastAsia"/>
          <w:sz w:val="28"/>
          <w:szCs w:val="28"/>
        </w:rPr>
        <w:t>7</w:t>
      </w:r>
      <w:r w:rsidR="001C3D25" w:rsidRPr="001C3D25">
        <w:rPr>
          <w:rFonts w:ascii="宋体" w:eastAsia="宋体" w:hAnsi="宋体" w:cs="Times New Roman" w:hint="eastAsia"/>
          <w:sz w:val="28"/>
          <w:szCs w:val="28"/>
        </w:rPr>
        <w:t>、</w:t>
      </w:r>
      <w:r w:rsidR="003C6FF1">
        <w:rPr>
          <w:rFonts w:ascii="宋体" w:eastAsia="宋体" w:hAnsi="宋体" w:cs="Times New Roman" w:hint="eastAsia"/>
          <w:kern w:val="0"/>
          <w:sz w:val="28"/>
          <w:szCs w:val="28"/>
        </w:rPr>
        <w:t>投标承诺书（附件4）</w:t>
      </w:r>
    </w:p>
    <w:p w:rsidR="001C3D25" w:rsidRPr="00594DFA" w:rsidRDefault="00594DFA" w:rsidP="00594DFA">
      <w:pPr>
        <w:snapToGrid w:val="0"/>
        <w:spacing w:line="360" w:lineRule="auto"/>
        <w:ind w:firstLineChars="200" w:firstLine="560"/>
        <w:rPr>
          <w:rFonts w:ascii="宋体" w:eastAsia="宋体" w:hAnsi="宋体" w:cs="Times New Roman"/>
          <w:sz w:val="28"/>
          <w:szCs w:val="28"/>
        </w:rPr>
      </w:pPr>
      <w:r>
        <w:rPr>
          <w:rFonts w:ascii="宋体" w:eastAsia="宋体" w:hAnsi="宋体" w:cs="Times New Roman" w:hint="eastAsia"/>
          <w:sz w:val="28"/>
          <w:szCs w:val="28"/>
        </w:rPr>
        <w:t>8</w:t>
      </w:r>
      <w:r w:rsidRPr="00594DFA">
        <w:rPr>
          <w:rFonts w:ascii="宋体" w:eastAsia="宋体" w:hAnsi="宋体" w:cs="Times New Roman" w:hint="eastAsia"/>
          <w:sz w:val="28"/>
          <w:szCs w:val="28"/>
        </w:rPr>
        <w:t>、</w:t>
      </w:r>
      <w:r w:rsidR="007B229B" w:rsidRPr="007B229B">
        <w:rPr>
          <w:rFonts w:ascii="宋体" w:eastAsia="宋体" w:hAnsi="宋体" w:cs="Times New Roman" w:hint="eastAsia"/>
          <w:sz w:val="28"/>
          <w:szCs w:val="28"/>
        </w:rPr>
        <w:t>报价表（格式自拟，包括多媒体制作）</w:t>
      </w: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p>
    <w:p w:rsidR="001C3D25" w:rsidRDefault="001C3D25"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Default="00FF122B" w:rsidP="001C3D25">
      <w:pPr>
        <w:spacing w:line="360" w:lineRule="auto"/>
        <w:ind w:left="420"/>
        <w:rPr>
          <w:rFonts w:ascii="宋体" w:eastAsia="宋体" w:hAnsi="宋体" w:cs="Times New Roman"/>
          <w:b/>
          <w:sz w:val="28"/>
          <w:szCs w:val="24"/>
        </w:rPr>
      </w:pPr>
    </w:p>
    <w:p w:rsidR="00FF122B" w:rsidRPr="001C3D25" w:rsidRDefault="00FF122B" w:rsidP="001C3D25">
      <w:pPr>
        <w:spacing w:line="360" w:lineRule="auto"/>
        <w:ind w:left="420"/>
        <w:rPr>
          <w:rFonts w:ascii="宋体" w:eastAsia="宋体" w:hAnsi="宋体" w:cs="Times New Roman"/>
          <w:b/>
          <w:sz w:val="28"/>
          <w:szCs w:val="24"/>
        </w:rPr>
      </w:pPr>
    </w:p>
    <w:p w:rsidR="001C3D25" w:rsidRPr="001C3D25" w:rsidRDefault="001C3D25" w:rsidP="001C3D25">
      <w:pPr>
        <w:spacing w:line="360" w:lineRule="auto"/>
        <w:ind w:left="420"/>
        <w:rPr>
          <w:rFonts w:ascii="宋体" w:eastAsia="宋体" w:hAnsi="宋体" w:cs="Times New Roman"/>
          <w:b/>
          <w:sz w:val="28"/>
          <w:szCs w:val="24"/>
        </w:rPr>
      </w:pPr>
      <w:r w:rsidRPr="001C3D25">
        <w:rPr>
          <w:rFonts w:ascii="宋体" w:eastAsia="宋体" w:hAnsi="宋体" w:cs="Times New Roman" w:hint="eastAsia"/>
          <w:b/>
          <w:sz w:val="28"/>
          <w:szCs w:val="24"/>
        </w:rPr>
        <w:t>附件1</w:t>
      </w:r>
    </w:p>
    <w:p w:rsidR="001C3D25" w:rsidRPr="001C3D25" w:rsidRDefault="001C3D25" w:rsidP="001C3D25">
      <w:pPr>
        <w:adjustRightInd w:val="0"/>
        <w:snapToGrid w:val="0"/>
        <w:spacing w:line="360" w:lineRule="auto"/>
        <w:ind w:right="480"/>
        <w:jc w:val="center"/>
        <w:rPr>
          <w:rFonts w:ascii="宋体" w:eastAsia="宋体" w:hAnsi="宋体" w:cs="Times New Roman"/>
          <w:b/>
          <w:kern w:val="0"/>
          <w:sz w:val="32"/>
          <w:szCs w:val="32"/>
          <w:lang w:val="zh-CN"/>
        </w:rPr>
      </w:pPr>
      <w:r w:rsidRPr="001C3D25">
        <w:rPr>
          <w:rFonts w:ascii="宋体" w:eastAsia="宋体" w:hAnsi="宋体" w:cs="Times New Roman" w:hint="eastAsia"/>
          <w:b/>
          <w:kern w:val="0"/>
          <w:sz w:val="32"/>
          <w:szCs w:val="32"/>
          <w:lang w:val="zh-CN"/>
        </w:rPr>
        <w:t>投标声明书</w:t>
      </w:r>
    </w:p>
    <w:p w:rsidR="001C3D25" w:rsidRPr="001C3D25" w:rsidRDefault="00594DFA" w:rsidP="00E77668">
      <w:pPr>
        <w:snapToGrid w:val="0"/>
        <w:spacing w:beforeLines="50" w:before="156" w:after="50" w:line="360" w:lineRule="auto"/>
        <w:ind w:firstLineChars="200" w:firstLine="480"/>
        <w:rPr>
          <w:rFonts w:ascii="宋体" w:eastAsia="宋体" w:hAnsi="宋体" w:cs="宋体"/>
          <w:kern w:val="0"/>
          <w:sz w:val="24"/>
          <w:szCs w:val="24"/>
        </w:rPr>
      </w:pPr>
      <w:r>
        <w:rPr>
          <w:rFonts w:ascii="宋体" w:eastAsia="宋体" w:hAnsi="宋体" w:cs="Times New Roman" w:hint="eastAsia"/>
          <w:sz w:val="24"/>
          <w:szCs w:val="24"/>
          <w:u w:val="single"/>
        </w:rPr>
        <w:t>浙江省台州建筑设计院有限公司</w:t>
      </w:r>
      <w:r w:rsidR="001C3D25" w:rsidRPr="001C3D25">
        <w:rPr>
          <w:rFonts w:ascii="宋体" w:eastAsia="宋体" w:hAnsi="宋体" w:cs="宋体" w:hint="eastAsia"/>
          <w:kern w:val="0"/>
          <w:sz w:val="24"/>
          <w:szCs w:val="24"/>
        </w:rPr>
        <w:t>：</w:t>
      </w:r>
    </w:p>
    <w:p w:rsidR="001C3D25" w:rsidRPr="001C3D25" w:rsidRDefault="001C3D25" w:rsidP="00E77668">
      <w:p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（投标人名称）系中华人民共和国合法企业，经营地址</w:t>
      </w:r>
      <w:r w:rsidR="00731AAC">
        <w:rPr>
          <w:rFonts w:ascii="宋体" w:eastAsia="宋体" w:hAnsi="宋体" w:cs="宋体" w:hint="eastAsia"/>
          <w:kern w:val="0"/>
          <w:sz w:val="24"/>
          <w:szCs w:val="24"/>
        </w:rPr>
        <w:t>：</w:t>
      </w:r>
      <w:r w:rsidR="008B36CB" w:rsidRPr="008B36CB">
        <w:rPr>
          <w:rFonts w:ascii="宋体" w:eastAsia="宋体" w:hAnsi="宋体" w:cs="宋体" w:hint="eastAsia"/>
          <w:kern w:val="0"/>
          <w:sz w:val="24"/>
          <w:szCs w:val="24"/>
        </w:rPr>
        <w:t>（</w:t>
      </w:r>
      <w:r w:rsidR="008B36CB">
        <w:rPr>
          <w:rFonts w:ascii="宋体" w:eastAsia="宋体" w:hAnsi="宋体" w:cs="宋体" w:hint="eastAsia"/>
          <w:kern w:val="0"/>
          <w:sz w:val="24"/>
          <w:szCs w:val="24"/>
          <w:u w:val="single"/>
        </w:rPr>
        <w:t>经营场所所在地</w:t>
      </w:r>
      <w:r w:rsidR="008B36CB" w:rsidRPr="008B36CB">
        <w:rPr>
          <w:rFonts w:ascii="宋体" w:eastAsia="宋体" w:hAnsi="宋体" w:cs="宋体" w:hint="eastAsia"/>
          <w:kern w:val="0"/>
          <w:sz w:val="24"/>
          <w:szCs w:val="24"/>
        </w:rPr>
        <w:t>）</w:t>
      </w:r>
      <w:r w:rsidRPr="001C3D25">
        <w:rPr>
          <w:rFonts w:ascii="宋体" w:eastAsia="宋体" w:hAnsi="宋体" w:cs="宋体" w:hint="eastAsia"/>
          <w:kern w:val="0"/>
          <w:sz w:val="24"/>
          <w:szCs w:val="24"/>
        </w:rPr>
        <w:t>我（</w:t>
      </w:r>
      <w:r w:rsidRPr="001C3D25">
        <w:rPr>
          <w:rFonts w:ascii="宋体" w:eastAsia="宋体" w:hAnsi="宋体" w:cs="宋体" w:hint="eastAsia"/>
          <w:kern w:val="0"/>
          <w:sz w:val="24"/>
          <w:szCs w:val="24"/>
          <w:u w:val="single"/>
        </w:rPr>
        <w:t xml:space="preserve"> 姓名 </w:t>
      </w:r>
      <w:r w:rsidRPr="001C3D25">
        <w:rPr>
          <w:rFonts w:ascii="宋体" w:eastAsia="宋体" w:hAnsi="宋体" w:cs="宋体" w:hint="eastAsia"/>
          <w:kern w:val="0"/>
          <w:sz w:val="24"/>
          <w:szCs w:val="24"/>
        </w:rPr>
        <w:t>）系（</w:t>
      </w:r>
      <w:r w:rsidRPr="001C3D25">
        <w:rPr>
          <w:rFonts w:ascii="宋体" w:eastAsia="宋体" w:hAnsi="宋体" w:cs="宋体" w:hint="eastAsia"/>
          <w:kern w:val="0"/>
          <w:sz w:val="24"/>
          <w:szCs w:val="24"/>
          <w:u w:val="single"/>
        </w:rPr>
        <w:t xml:space="preserve"> 投标人名称 </w:t>
      </w:r>
      <w:r w:rsidRPr="001C3D25">
        <w:rPr>
          <w:rFonts w:ascii="宋体" w:eastAsia="宋体" w:hAnsi="宋体" w:cs="宋体" w:hint="eastAsia"/>
          <w:kern w:val="0"/>
          <w:sz w:val="24"/>
          <w:szCs w:val="24"/>
        </w:rPr>
        <w:t>）的法定代表人，我公司自愿参加贵方组织的（</w:t>
      </w:r>
      <w:r w:rsidRPr="001C3D25">
        <w:rPr>
          <w:rFonts w:ascii="宋体" w:eastAsia="宋体" w:hAnsi="宋体" w:cs="宋体" w:hint="eastAsia"/>
          <w:kern w:val="0"/>
          <w:sz w:val="24"/>
          <w:szCs w:val="24"/>
          <w:u w:val="single"/>
        </w:rPr>
        <w:t>招标项目名称</w:t>
      </w:r>
      <w:r w:rsidRPr="001C3D25">
        <w:rPr>
          <w:rFonts w:ascii="宋体" w:eastAsia="宋体" w:hAnsi="宋体" w:cs="宋体" w:hint="eastAsia"/>
          <w:kern w:val="0"/>
          <w:sz w:val="24"/>
          <w:szCs w:val="24"/>
        </w:rPr>
        <w:t>）（编号为）的投标，为此，我公司就本次投标有关事项郑重声明如下：</w:t>
      </w:r>
    </w:p>
    <w:p w:rsidR="001C3D25" w:rsidRPr="001C3D25" w:rsidRDefault="001C3D25" w:rsidP="00E77668">
      <w:pPr>
        <w:numPr>
          <w:ilvl w:val="0"/>
          <w:numId w:val="4"/>
        </w:num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我公司声明截止投标时间近三年以来：未被列入失信被执行人、重大税收违法案件当事人名单、</w:t>
      </w:r>
      <w:r w:rsidR="00731AAC">
        <w:rPr>
          <w:rFonts w:ascii="宋体" w:eastAsia="宋体" w:hAnsi="宋体" w:cs="宋体" w:hint="eastAsia"/>
          <w:kern w:val="0"/>
          <w:sz w:val="24"/>
          <w:szCs w:val="24"/>
        </w:rPr>
        <w:t>投标</w:t>
      </w:r>
      <w:r w:rsidRPr="001C3D25">
        <w:rPr>
          <w:rFonts w:ascii="宋体" w:eastAsia="宋体" w:hAnsi="宋体" w:cs="宋体" w:hint="eastAsia"/>
          <w:kern w:val="0"/>
          <w:sz w:val="24"/>
          <w:szCs w:val="24"/>
        </w:rPr>
        <w:t>严重违法失信行为记录名单</w:t>
      </w:r>
      <w:r w:rsidR="00E77668">
        <w:rPr>
          <w:rFonts w:ascii="宋体" w:eastAsia="宋体" w:hAnsi="宋体" w:cs="宋体" w:hint="eastAsia"/>
          <w:kern w:val="0"/>
          <w:sz w:val="24"/>
          <w:szCs w:val="24"/>
        </w:rPr>
        <w:t>。</w:t>
      </w:r>
    </w:p>
    <w:p w:rsidR="001C3D25" w:rsidRPr="001C3D25" w:rsidRDefault="001C3D25" w:rsidP="00E77668">
      <w:pPr>
        <w:snapToGrid w:val="0"/>
        <w:spacing w:beforeLines="50" w:before="156" w:after="50" w:line="360" w:lineRule="auto"/>
        <w:ind w:firstLineChars="200" w:firstLine="480"/>
        <w:rPr>
          <w:rFonts w:ascii="宋体" w:eastAsia="宋体" w:hAnsi="宋体" w:cs="宋体"/>
          <w:kern w:val="0"/>
          <w:sz w:val="24"/>
          <w:szCs w:val="24"/>
        </w:rPr>
      </w:pPr>
      <w:r w:rsidRPr="001C3D25">
        <w:rPr>
          <w:rFonts w:ascii="宋体" w:eastAsia="宋体" w:hAnsi="宋体" w:cs="宋体" w:hint="eastAsia"/>
          <w:kern w:val="0"/>
          <w:sz w:val="24"/>
          <w:szCs w:val="24"/>
        </w:rPr>
        <w:t>2、我公司</w:t>
      </w:r>
      <w:r w:rsidRPr="001C3D25">
        <w:rPr>
          <w:rFonts w:ascii="宋体" w:eastAsia="宋体" w:hAnsi="宋体" w:cs="宋体"/>
          <w:kern w:val="0"/>
          <w:sz w:val="24"/>
          <w:szCs w:val="24"/>
        </w:rPr>
        <w:t>在参与投标前已</w:t>
      </w:r>
      <w:r w:rsidRPr="001C3D25">
        <w:rPr>
          <w:rFonts w:ascii="宋体" w:eastAsia="宋体" w:hAnsi="宋体" w:cs="宋体" w:hint="eastAsia"/>
          <w:kern w:val="0"/>
          <w:sz w:val="24"/>
          <w:szCs w:val="24"/>
        </w:rPr>
        <w:t>详细审查</w:t>
      </w:r>
      <w:r w:rsidRPr="001C3D25">
        <w:rPr>
          <w:rFonts w:ascii="宋体" w:eastAsia="宋体" w:hAnsi="宋体" w:cs="宋体"/>
          <w:kern w:val="0"/>
          <w:sz w:val="24"/>
          <w:szCs w:val="24"/>
        </w:rPr>
        <w:t>了招标文件和所有相关资料，我方完全明白并认为此招标文件没</w:t>
      </w:r>
      <w:proofErr w:type="gramStart"/>
      <w:r w:rsidRPr="001C3D25">
        <w:rPr>
          <w:rFonts w:ascii="宋体" w:eastAsia="宋体" w:hAnsi="宋体" w:cs="宋体"/>
          <w:kern w:val="0"/>
          <w:sz w:val="24"/>
          <w:szCs w:val="24"/>
        </w:rPr>
        <w:t>有倾</w:t>
      </w:r>
      <w:proofErr w:type="gramEnd"/>
      <w:r w:rsidRPr="001C3D25">
        <w:rPr>
          <w:rFonts w:ascii="宋体" w:eastAsia="宋体" w:hAnsi="宋体" w:cs="宋体"/>
          <w:kern w:val="0"/>
          <w:sz w:val="24"/>
          <w:szCs w:val="24"/>
        </w:rPr>
        <w:t>向性，也没有存在排斥潜在投标人的内容，我方同意招标文件的相关条款，放弃对招标文件提出误解和质疑的一切权</w:t>
      </w:r>
      <w:r w:rsidRPr="001C3D25">
        <w:rPr>
          <w:rFonts w:ascii="宋体" w:eastAsia="宋体" w:hAnsi="宋体" w:cs="宋体" w:hint="eastAsia"/>
          <w:kern w:val="0"/>
          <w:sz w:val="24"/>
          <w:szCs w:val="24"/>
        </w:rPr>
        <w:t>利。</w:t>
      </w:r>
    </w:p>
    <w:p w:rsidR="001C3D25" w:rsidRPr="001C3D25" w:rsidRDefault="001C3D25" w:rsidP="00E77668">
      <w:pPr>
        <w:numPr>
          <w:ilvl w:val="255"/>
          <w:numId w:val="0"/>
        </w:numPr>
        <w:snapToGrid w:val="0"/>
        <w:spacing w:beforeLines="50" w:before="156" w:after="50" w:line="360" w:lineRule="auto"/>
        <w:ind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3、我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sz w:val="24"/>
          <w:szCs w:val="24"/>
        </w:rPr>
        <w:t>不是采购人的附属机构。</w:t>
      </w:r>
    </w:p>
    <w:p w:rsidR="00731AAC" w:rsidRDefault="001C3D25" w:rsidP="00E77668">
      <w:pPr>
        <w:snapToGrid w:val="0"/>
        <w:spacing w:beforeLines="50" w:before="156" w:after="50" w:line="360" w:lineRule="auto"/>
        <w:ind w:firstLineChars="200" w:firstLine="480"/>
        <w:rPr>
          <w:rFonts w:ascii="宋体" w:eastAsia="宋体" w:hAnsi="宋体" w:cs="Times New Roman"/>
          <w:kern w:val="0"/>
          <w:sz w:val="24"/>
          <w:szCs w:val="24"/>
          <w:lang w:val="af-ZA"/>
        </w:rPr>
      </w:pPr>
      <w:r w:rsidRPr="001C3D25">
        <w:rPr>
          <w:rFonts w:ascii="宋体" w:eastAsia="宋体" w:hAnsi="宋体" w:cs="Times New Roman" w:hint="eastAsia"/>
          <w:sz w:val="24"/>
          <w:szCs w:val="24"/>
        </w:rPr>
        <w:t>4、</w:t>
      </w:r>
      <w:r w:rsidRPr="001C3D25">
        <w:rPr>
          <w:rFonts w:ascii="宋体" w:eastAsia="宋体" w:hAnsi="宋体" w:cs="宋体" w:hint="eastAsia"/>
          <w:kern w:val="0"/>
          <w:sz w:val="24"/>
          <w:szCs w:val="24"/>
        </w:rPr>
        <w:t>我</w:t>
      </w:r>
      <w:r w:rsidRPr="001C3D25">
        <w:rPr>
          <w:rFonts w:ascii="宋体" w:eastAsia="宋体" w:hAnsi="宋体" w:cs="仿宋_GB2312" w:hint="eastAsia"/>
          <w:kern w:val="0"/>
          <w:sz w:val="24"/>
          <w:szCs w:val="24"/>
          <w:lang w:val="zh-CN"/>
        </w:rPr>
        <w:t>公司</w:t>
      </w:r>
      <w:r w:rsidRPr="001C3D25">
        <w:rPr>
          <w:rFonts w:ascii="宋体" w:eastAsia="宋体" w:hAnsi="宋体" w:cs="宋体" w:hint="eastAsia"/>
          <w:kern w:val="0"/>
          <w:sz w:val="24"/>
          <w:szCs w:val="24"/>
        </w:rPr>
        <w:t>保证，</w:t>
      </w:r>
      <w:r w:rsidR="00731AAC">
        <w:rPr>
          <w:rFonts w:ascii="宋体" w:eastAsia="宋体" w:hAnsi="宋体" w:cs="Times New Roman" w:hint="eastAsia"/>
          <w:kern w:val="0"/>
          <w:sz w:val="24"/>
          <w:szCs w:val="24"/>
          <w:lang w:val="af-ZA"/>
        </w:rPr>
        <w:t>招标</w:t>
      </w:r>
      <w:r w:rsidRPr="001C3D25">
        <w:rPr>
          <w:rFonts w:ascii="宋体" w:eastAsia="宋体" w:hAnsi="宋体" w:cs="Times New Roman" w:hint="eastAsia"/>
          <w:kern w:val="0"/>
          <w:sz w:val="24"/>
          <w:szCs w:val="24"/>
          <w:lang w:val="af-ZA"/>
        </w:rPr>
        <w:t>人在中华人民共和国境内使用</w:t>
      </w:r>
      <w:r w:rsidRPr="001C3D25">
        <w:rPr>
          <w:rFonts w:ascii="宋体" w:eastAsia="宋体" w:hAnsi="宋体" w:cs="宋体" w:hint="eastAsia"/>
          <w:kern w:val="0"/>
          <w:sz w:val="24"/>
          <w:szCs w:val="24"/>
        </w:rPr>
        <w:t>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kern w:val="0"/>
          <w:sz w:val="24"/>
          <w:szCs w:val="24"/>
          <w:lang w:val="af-ZA"/>
        </w:rPr>
        <w:t>投标资料、技术、服务或其任何一部分时，享有不受限制的无偿使用权，如有第三方向</w:t>
      </w:r>
      <w:r w:rsidR="00731AAC">
        <w:rPr>
          <w:rFonts w:ascii="宋体" w:eastAsia="宋体" w:hAnsi="宋体" w:cs="Times New Roman" w:hint="eastAsia"/>
          <w:kern w:val="0"/>
          <w:sz w:val="24"/>
          <w:szCs w:val="24"/>
          <w:lang w:val="af-ZA"/>
        </w:rPr>
        <w:t>招标</w:t>
      </w:r>
      <w:r w:rsidRPr="001C3D25">
        <w:rPr>
          <w:rFonts w:ascii="宋体" w:eastAsia="宋体" w:hAnsi="宋体" w:cs="Times New Roman" w:hint="eastAsia"/>
          <w:kern w:val="0"/>
          <w:sz w:val="24"/>
          <w:szCs w:val="24"/>
          <w:lang w:val="af-ZA"/>
        </w:rPr>
        <w:t>人提出侵犯其专利权、商标权或其它知识产权的主张，该责任由</w:t>
      </w:r>
      <w:r w:rsidRPr="001C3D25">
        <w:rPr>
          <w:rFonts w:ascii="宋体" w:eastAsia="宋体" w:hAnsi="宋体" w:cs="宋体" w:hint="eastAsia"/>
          <w:kern w:val="0"/>
          <w:sz w:val="24"/>
          <w:szCs w:val="24"/>
          <w:lang w:val="af-ZA"/>
        </w:rPr>
        <w:t>我方</w:t>
      </w:r>
      <w:r w:rsidRPr="001C3D25">
        <w:rPr>
          <w:rFonts w:ascii="宋体" w:eastAsia="宋体" w:hAnsi="宋体" w:cs="Times New Roman" w:hint="eastAsia"/>
          <w:kern w:val="0"/>
          <w:sz w:val="24"/>
          <w:szCs w:val="24"/>
          <w:lang w:val="af-ZA"/>
        </w:rPr>
        <w:t>承担。</w:t>
      </w:r>
    </w:p>
    <w:p w:rsidR="001C3D25" w:rsidRPr="001C3D25" w:rsidRDefault="001C3D25" w:rsidP="00E77668">
      <w:pPr>
        <w:snapToGrid w:val="0"/>
        <w:spacing w:beforeLines="50" w:before="156" w:after="50" w:line="360" w:lineRule="auto"/>
        <w:ind w:firstLineChars="200" w:firstLine="480"/>
        <w:rPr>
          <w:rFonts w:ascii="仿宋_GB2312" w:eastAsia="仿宋_GB2312" w:hAnsi="仿宋_GB2312" w:cs="仿宋_GB2312"/>
          <w:sz w:val="24"/>
          <w:szCs w:val="24"/>
        </w:rPr>
      </w:pPr>
      <w:r w:rsidRPr="001C3D25">
        <w:rPr>
          <w:rFonts w:ascii="宋体" w:eastAsia="宋体" w:hAnsi="宋体" w:cs="宋体" w:hint="eastAsia"/>
          <w:kern w:val="0"/>
          <w:sz w:val="24"/>
          <w:szCs w:val="24"/>
          <w:lang w:val="af-ZA"/>
        </w:rPr>
        <w:t>5、我</w:t>
      </w:r>
      <w:r w:rsidRPr="001C3D25">
        <w:rPr>
          <w:rFonts w:ascii="宋体" w:eastAsia="宋体" w:hAnsi="宋体" w:cs="宋体" w:hint="eastAsia"/>
          <w:kern w:val="0"/>
          <w:sz w:val="24"/>
          <w:szCs w:val="24"/>
          <w:lang w:val="zh-CN"/>
        </w:rPr>
        <w:t>公司</w:t>
      </w:r>
      <w:r w:rsidRPr="001C3D25">
        <w:rPr>
          <w:rFonts w:ascii="宋体" w:eastAsia="宋体" w:hAnsi="宋体" w:cs="宋体" w:hint="eastAsia"/>
          <w:kern w:val="0"/>
          <w:sz w:val="24"/>
          <w:szCs w:val="24"/>
          <w:lang w:val="af-ZA"/>
        </w:rPr>
        <w:t>严格履行</w:t>
      </w:r>
      <w:r w:rsidR="00731AAC">
        <w:rPr>
          <w:rFonts w:ascii="宋体" w:eastAsia="宋体" w:hAnsi="宋体" w:cs="宋体" w:hint="eastAsia"/>
          <w:kern w:val="0"/>
          <w:sz w:val="24"/>
          <w:szCs w:val="24"/>
          <w:lang w:val="af-ZA"/>
        </w:rPr>
        <w:t>入围协议书</w:t>
      </w:r>
      <w:r w:rsidRPr="001C3D25">
        <w:rPr>
          <w:rFonts w:ascii="宋体" w:eastAsia="宋体" w:hAnsi="宋体" w:cs="宋体" w:hint="eastAsia"/>
          <w:kern w:val="0"/>
          <w:sz w:val="24"/>
          <w:szCs w:val="24"/>
          <w:lang w:val="af-ZA"/>
        </w:rPr>
        <w:t>，不降低约定的产品质量和服务，</w:t>
      </w:r>
      <w:proofErr w:type="gramStart"/>
      <w:r w:rsidRPr="001C3D25">
        <w:rPr>
          <w:rFonts w:ascii="宋体" w:eastAsia="宋体" w:hAnsi="宋体" w:cs="宋体" w:hint="eastAsia"/>
          <w:kern w:val="0"/>
          <w:sz w:val="24"/>
          <w:szCs w:val="24"/>
          <w:lang w:val="af-ZA"/>
        </w:rPr>
        <w:t>不</w:t>
      </w:r>
      <w:proofErr w:type="gramEnd"/>
      <w:r w:rsidRPr="001C3D25">
        <w:rPr>
          <w:rFonts w:ascii="宋体" w:eastAsia="宋体" w:hAnsi="宋体" w:cs="宋体" w:hint="eastAsia"/>
          <w:kern w:val="0"/>
          <w:sz w:val="24"/>
          <w:szCs w:val="24"/>
          <w:lang w:val="af-ZA"/>
        </w:rPr>
        <w:t>擅自变更、中止、终止合同，或拒绝履行合同义务；</w:t>
      </w:r>
    </w:p>
    <w:p w:rsidR="001C3D25" w:rsidRPr="001C3D25" w:rsidRDefault="001C3D25" w:rsidP="00E77668">
      <w:pPr>
        <w:snapToGrid w:val="0"/>
        <w:spacing w:beforeLines="50" w:before="156" w:after="50" w:line="360" w:lineRule="auto"/>
        <w:ind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6、以上事项如有虚假或隐瞒，我</w:t>
      </w:r>
      <w:r w:rsidRPr="001C3D25">
        <w:rPr>
          <w:rFonts w:ascii="宋体" w:eastAsia="宋体" w:hAnsi="宋体" w:cs="仿宋_GB2312" w:hint="eastAsia"/>
          <w:kern w:val="0"/>
          <w:sz w:val="24"/>
          <w:szCs w:val="24"/>
          <w:lang w:val="zh-CN"/>
        </w:rPr>
        <w:t>公司</w:t>
      </w:r>
      <w:r w:rsidRPr="001C3D25">
        <w:rPr>
          <w:rFonts w:ascii="宋体" w:eastAsia="宋体" w:hAnsi="宋体" w:cs="Times New Roman" w:hint="eastAsia"/>
          <w:sz w:val="24"/>
          <w:szCs w:val="24"/>
        </w:rPr>
        <w:t>愿意承担一切后果，并不再寻求任何旨在减轻或免除法律责任的辩解。</w:t>
      </w:r>
    </w:p>
    <w:p w:rsidR="001C3D25" w:rsidRPr="001C3D25" w:rsidRDefault="001C3D25" w:rsidP="00E77668">
      <w:pPr>
        <w:adjustRightInd w:val="0"/>
        <w:snapToGrid w:val="0"/>
        <w:spacing w:line="360" w:lineRule="auto"/>
        <w:ind w:firstLine="200"/>
        <w:rPr>
          <w:rFonts w:ascii="宋体" w:eastAsia="宋体" w:hAnsi="宋体" w:cs="仿宋_GB2312"/>
          <w:kern w:val="0"/>
          <w:sz w:val="24"/>
          <w:szCs w:val="24"/>
        </w:rPr>
      </w:pPr>
    </w:p>
    <w:p w:rsidR="001C3D25" w:rsidRPr="001C3D25" w:rsidRDefault="001C3D25" w:rsidP="00731AAC">
      <w:pPr>
        <w:adjustRightInd w:val="0"/>
        <w:snapToGrid w:val="0"/>
        <w:spacing w:line="360" w:lineRule="auto"/>
        <w:ind w:firstLineChars="1950" w:firstLine="4680"/>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投标人名称(印章)：</w:t>
      </w:r>
    </w:p>
    <w:p w:rsidR="001C3D25" w:rsidRPr="001C3D25" w:rsidRDefault="001C3D25" w:rsidP="00731AAC">
      <w:pPr>
        <w:adjustRightInd w:val="0"/>
        <w:snapToGrid w:val="0"/>
        <w:spacing w:line="360" w:lineRule="auto"/>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w:t>
      </w:r>
      <w:r w:rsidR="00E77668">
        <w:rPr>
          <w:rFonts w:ascii="宋体" w:eastAsia="宋体" w:hAnsi="宋体" w:cs="仿宋_GB2312" w:hint="eastAsia"/>
          <w:kern w:val="0"/>
          <w:sz w:val="24"/>
          <w:szCs w:val="24"/>
          <w:lang w:val="zh-CN"/>
        </w:rPr>
        <w:t xml:space="preserve">                               </w:t>
      </w:r>
      <w:r w:rsidRPr="001C3D25">
        <w:rPr>
          <w:rFonts w:ascii="宋体" w:eastAsia="宋体" w:hAnsi="宋体" w:cs="仿宋_GB2312" w:hint="eastAsia"/>
          <w:kern w:val="0"/>
          <w:sz w:val="24"/>
          <w:szCs w:val="24"/>
          <w:lang w:val="zh-CN"/>
        </w:rPr>
        <w:t>法定代表人或授权委托人(签字)：</w:t>
      </w:r>
    </w:p>
    <w:p w:rsidR="001C3D25" w:rsidRPr="001C3D25" w:rsidRDefault="001C3D25" w:rsidP="00731AAC">
      <w:pPr>
        <w:adjustRightInd w:val="0"/>
        <w:snapToGrid w:val="0"/>
        <w:spacing w:line="360" w:lineRule="auto"/>
        <w:ind w:right="480"/>
        <w:jc w:val="center"/>
        <w:rPr>
          <w:rFonts w:ascii="宋体" w:eastAsia="宋体" w:hAnsi="宋体" w:cs="仿宋_GB2312"/>
          <w:kern w:val="0"/>
          <w:sz w:val="24"/>
          <w:szCs w:val="24"/>
          <w:lang w:val="zh-CN"/>
        </w:rPr>
      </w:pPr>
      <w:r w:rsidRPr="001C3D25">
        <w:rPr>
          <w:rFonts w:ascii="宋体" w:eastAsia="宋体" w:hAnsi="宋体" w:cs="仿宋_GB2312" w:hint="eastAsia"/>
          <w:kern w:val="0"/>
          <w:sz w:val="24"/>
          <w:szCs w:val="24"/>
          <w:lang w:val="zh-CN"/>
        </w:rPr>
        <w:t xml:space="preserve">                                  </w:t>
      </w:r>
      <w:r w:rsidR="00E77668">
        <w:rPr>
          <w:rFonts w:ascii="宋体" w:eastAsia="宋体" w:hAnsi="宋体" w:cs="仿宋_GB2312" w:hint="eastAsia"/>
          <w:kern w:val="0"/>
          <w:sz w:val="24"/>
          <w:szCs w:val="24"/>
          <w:lang w:val="zh-CN"/>
        </w:rPr>
        <w:t xml:space="preserve">    </w:t>
      </w:r>
      <w:r w:rsidRPr="001C3D25">
        <w:rPr>
          <w:rFonts w:ascii="宋体" w:eastAsia="宋体" w:hAnsi="宋体" w:cs="仿宋_GB2312" w:hint="eastAsia"/>
          <w:kern w:val="0"/>
          <w:sz w:val="24"/>
          <w:szCs w:val="24"/>
          <w:lang w:val="zh-CN"/>
        </w:rPr>
        <w:t>日期：</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年 </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 月 </w:t>
      </w:r>
      <w:r w:rsidRPr="001C3D25">
        <w:rPr>
          <w:rFonts w:ascii="宋体" w:eastAsia="宋体" w:hAnsi="宋体" w:cs="Times New Roman" w:hint="eastAsia"/>
          <w:sz w:val="24"/>
          <w:szCs w:val="24"/>
        </w:rPr>
        <w:t>××</w:t>
      </w:r>
      <w:r w:rsidRPr="001C3D25">
        <w:rPr>
          <w:rFonts w:ascii="宋体" w:eastAsia="宋体" w:hAnsi="宋体" w:cs="仿宋_GB2312" w:hint="eastAsia"/>
          <w:kern w:val="0"/>
          <w:sz w:val="24"/>
          <w:szCs w:val="24"/>
          <w:lang w:val="zh-CN"/>
        </w:rPr>
        <w:t xml:space="preserve"> 日</w:t>
      </w:r>
    </w:p>
    <w:p w:rsidR="008B36CB" w:rsidRDefault="008B36CB" w:rsidP="001C3D25">
      <w:pPr>
        <w:adjustRightInd w:val="0"/>
        <w:snapToGrid w:val="0"/>
        <w:spacing w:line="360" w:lineRule="auto"/>
        <w:ind w:right="480"/>
        <w:rPr>
          <w:rFonts w:ascii="宋体" w:eastAsia="宋体" w:hAnsi="宋体" w:cs="Times New Roman"/>
          <w:b/>
          <w:sz w:val="28"/>
          <w:szCs w:val="24"/>
        </w:rPr>
      </w:pPr>
    </w:p>
    <w:p w:rsidR="001C3D25" w:rsidRPr="001C3D25" w:rsidRDefault="001C3D25" w:rsidP="001C3D25">
      <w:pPr>
        <w:adjustRightInd w:val="0"/>
        <w:snapToGrid w:val="0"/>
        <w:spacing w:line="360" w:lineRule="auto"/>
        <w:ind w:right="480"/>
        <w:rPr>
          <w:rFonts w:ascii="宋体" w:eastAsia="宋体" w:hAnsi="Times New Roman" w:cs="Times New Roman"/>
          <w:b/>
          <w:sz w:val="30"/>
          <w:szCs w:val="30"/>
        </w:rPr>
      </w:pPr>
      <w:r w:rsidRPr="001C3D25">
        <w:rPr>
          <w:rFonts w:ascii="宋体" w:eastAsia="宋体" w:hAnsi="宋体" w:cs="Times New Roman" w:hint="eastAsia"/>
          <w:b/>
          <w:sz w:val="28"/>
          <w:szCs w:val="24"/>
        </w:rPr>
        <w:lastRenderedPageBreak/>
        <w:t>附件2</w:t>
      </w:r>
    </w:p>
    <w:p w:rsidR="001C3D25" w:rsidRPr="001C3D25" w:rsidRDefault="001C3D25" w:rsidP="001C3D25">
      <w:pPr>
        <w:spacing w:line="360" w:lineRule="auto"/>
        <w:ind w:firstLineChars="100" w:firstLine="321"/>
        <w:jc w:val="center"/>
        <w:rPr>
          <w:rFonts w:ascii="Times New Roman" w:eastAsia="宋体" w:hAnsi="宋体" w:cs="Times New Roman"/>
          <w:b/>
          <w:sz w:val="32"/>
          <w:szCs w:val="32"/>
          <w:u w:val="single"/>
        </w:rPr>
      </w:pPr>
      <w:r w:rsidRPr="001C3D25">
        <w:rPr>
          <w:rFonts w:ascii="Times New Roman" w:eastAsia="宋体" w:hAnsi="Times New Roman" w:cs="Times New Roman"/>
          <w:b/>
          <w:sz w:val="32"/>
          <w:szCs w:val="32"/>
        </w:rPr>
        <w:t>授权</w:t>
      </w:r>
      <w:r w:rsidRPr="001C3D25">
        <w:rPr>
          <w:rFonts w:ascii="Times New Roman" w:eastAsia="宋体" w:hAnsi="Times New Roman" w:cs="Times New Roman" w:hint="eastAsia"/>
          <w:b/>
          <w:sz w:val="32"/>
          <w:szCs w:val="32"/>
        </w:rPr>
        <w:t>委托</w:t>
      </w:r>
      <w:r w:rsidRPr="001C3D25">
        <w:rPr>
          <w:rFonts w:ascii="Times New Roman" w:eastAsia="宋体" w:hAnsi="Times New Roman" w:cs="Times New Roman"/>
          <w:b/>
          <w:sz w:val="32"/>
          <w:szCs w:val="32"/>
        </w:rPr>
        <w:t>书</w:t>
      </w:r>
    </w:p>
    <w:p w:rsidR="00E77668" w:rsidRPr="001C3D25" w:rsidRDefault="00594DFA" w:rsidP="00E77668">
      <w:pPr>
        <w:snapToGrid w:val="0"/>
        <w:spacing w:beforeLines="50" w:before="156" w:after="50" w:line="360" w:lineRule="auto"/>
        <w:ind w:firstLineChars="200" w:firstLine="480"/>
        <w:rPr>
          <w:rFonts w:ascii="宋体" w:eastAsia="宋体" w:hAnsi="宋体" w:cs="宋体"/>
          <w:kern w:val="0"/>
          <w:sz w:val="24"/>
          <w:szCs w:val="24"/>
        </w:rPr>
      </w:pPr>
      <w:r>
        <w:rPr>
          <w:rFonts w:ascii="宋体" w:eastAsia="宋体" w:hAnsi="宋体" w:cs="Times New Roman" w:hint="eastAsia"/>
          <w:sz w:val="24"/>
          <w:szCs w:val="24"/>
          <w:u w:val="single"/>
        </w:rPr>
        <w:t>浙江省台州建筑设计院有限公司</w:t>
      </w:r>
      <w:r w:rsidR="00E77668" w:rsidRPr="001C3D25">
        <w:rPr>
          <w:rFonts w:ascii="宋体" w:eastAsia="宋体" w:hAnsi="宋体" w:cs="宋体" w:hint="eastAsia"/>
          <w:kern w:val="0"/>
          <w:sz w:val="24"/>
          <w:szCs w:val="24"/>
        </w:rPr>
        <w:t>：</w:t>
      </w:r>
    </w:p>
    <w:p w:rsidR="001C3D25" w:rsidRPr="001C3D25" w:rsidRDefault="001C3D25" w:rsidP="001C3D25">
      <w:pPr>
        <w:spacing w:line="500" w:lineRule="exact"/>
        <w:ind w:left="240" w:hangingChars="100" w:hanging="240"/>
        <w:rPr>
          <w:rFonts w:ascii="宋体" w:eastAsia="宋体" w:hAnsi="宋体" w:cs="Times New Roman"/>
          <w:sz w:val="24"/>
          <w:szCs w:val="24"/>
        </w:rPr>
      </w:pPr>
      <w:r w:rsidRPr="001C3D25">
        <w:rPr>
          <w:rFonts w:ascii="宋体" w:eastAsia="宋体" w:hAnsi="宋体" w:cs="Times New Roman"/>
          <w:sz w:val="24"/>
          <w:szCs w:val="24"/>
        </w:rPr>
        <w:t xml:space="preserve">    </w:t>
      </w:r>
      <w:r w:rsidRPr="001C3D25">
        <w:rPr>
          <w:rFonts w:ascii="宋体" w:eastAsia="宋体" w:hAnsi="宋体" w:cs="Times New Roman"/>
          <w:sz w:val="24"/>
          <w:szCs w:val="24"/>
          <w:u w:val="single"/>
        </w:rPr>
        <w:t xml:space="preserve">  （投标人全称）  </w:t>
      </w:r>
      <w:r w:rsidRPr="001C3D25">
        <w:rPr>
          <w:rFonts w:ascii="宋体" w:eastAsia="宋体" w:hAnsi="宋体" w:cs="Times New Roman"/>
          <w:sz w:val="24"/>
          <w:szCs w:val="24"/>
        </w:rPr>
        <w:t>法定代表人</w:t>
      </w:r>
      <w:r w:rsidRPr="001C3D25">
        <w:rPr>
          <w:rFonts w:ascii="Arial" w:eastAsia="宋体" w:hAnsi="Arial" w:cs="Arial" w:hint="eastAsia"/>
          <w:sz w:val="24"/>
          <w:szCs w:val="24"/>
        </w:rPr>
        <w:t>（或营业执照中单位负责人）</w:t>
      </w:r>
      <w:r w:rsidRPr="001C3D25">
        <w:rPr>
          <w:rFonts w:ascii="宋体" w:eastAsia="宋体" w:hAnsi="宋体" w:cs="Times New Roman"/>
          <w:sz w:val="24"/>
          <w:szCs w:val="24"/>
          <w:u w:val="single"/>
        </w:rPr>
        <w:tab/>
        <w:t>（法定代表</w:t>
      </w:r>
      <w:r w:rsidRPr="001C3D25">
        <w:rPr>
          <w:rFonts w:ascii="宋体" w:eastAsia="宋体" w:hAnsi="宋体" w:cs="Times New Roman" w:hint="eastAsia"/>
          <w:sz w:val="24"/>
          <w:szCs w:val="24"/>
          <w:u w:val="single"/>
        </w:rPr>
        <w:t>人</w:t>
      </w:r>
      <w:r w:rsidRPr="001C3D25">
        <w:rPr>
          <w:rFonts w:ascii="Arial" w:eastAsia="宋体" w:hAnsi="Arial" w:cs="Arial" w:hint="eastAsia"/>
          <w:sz w:val="24"/>
          <w:szCs w:val="24"/>
          <w:u w:val="single"/>
        </w:rPr>
        <w:t>或营业执照中单位负责人</w:t>
      </w:r>
      <w:r w:rsidRPr="001C3D25">
        <w:rPr>
          <w:rFonts w:ascii="宋体" w:eastAsia="宋体" w:hAnsi="宋体" w:cs="Times New Roman"/>
          <w:sz w:val="24"/>
          <w:szCs w:val="24"/>
          <w:u w:val="single"/>
        </w:rPr>
        <w:t xml:space="preserve">姓名） </w:t>
      </w:r>
      <w:r w:rsidRPr="001C3D25">
        <w:rPr>
          <w:rFonts w:ascii="宋体" w:eastAsia="宋体" w:hAnsi="宋体" w:cs="Times New Roman"/>
          <w:sz w:val="24"/>
          <w:szCs w:val="24"/>
        </w:rPr>
        <w:t>授权</w:t>
      </w:r>
      <w:r w:rsidRPr="001C3D25">
        <w:rPr>
          <w:rFonts w:ascii="宋体" w:eastAsia="宋体" w:hAnsi="宋体" w:cs="Times New Roman" w:hint="eastAsia"/>
          <w:sz w:val="24"/>
          <w:szCs w:val="24"/>
          <w:u w:val="single"/>
        </w:rPr>
        <w:t xml:space="preserve">   （全权代表</w:t>
      </w:r>
      <w:r w:rsidRPr="001C3D25">
        <w:rPr>
          <w:rFonts w:ascii="宋体" w:eastAsia="宋体" w:hAnsi="宋体" w:cs="Times New Roman"/>
          <w:sz w:val="24"/>
          <w:szCs w:val="24"/>
          <w:u w:val="single"/>
        </w:rPr>
        <w:t>姓名</w:t>
      </w:r>
      <w:r w:rsidRPr="001C3D25">
        <w:rPr>
          <w:rFonts w:ascii="宋体" w:eastAsia="宋体" w:hAnsi="宋体" w:cs="Times New Roman" w:hint="eastAsia"/>
          <w:sz w:val="24"/>
          <w:szCs w:val="24"/>
          <w:u w:val="single"/>
        </w:rPr>
        <w:t xml:space="preserve">） </w:t>
      </w:r>
      <w:r w:rsidRPr="001C3D25">
        <w:rPr>
          <w:rFonts w:ascii="宋体" w:eastAsia="宋体" w:hAnsi="宋体" w:cs="Times New Roman"/>
          <w:sz w:val="24"/>
          <w:szCs w:val="24"/>
        </w:rPr>
        <w:t>为</w:t>
      </w:r>
      <w:r w:rsidRPr="001C3D25">
        <w:rPr>
          <w:rFonts w:ascii="宋体" w:eastAsia="宋体" w:hAnsi="宋体" w:cs="Times New Roman" w:hint="eastAsia"/>
          <w:sz w:val="24"/>
          <w:szCs w:val="24"/>
        </w:rPr>
        <w:t>全权代表</w:t>
      </w:r>
      <w:r w:rsidRPr="001C3D25">
        <w:rPr>
          <w:rFonts w:ascii="宋体" w:eastAsia="宋体" w:hAnsi="宋体" w:cs="Times New Roman"/>
          <w:sz w:val="24"/>
          <w:szCs w:val="24"/>
        </w:rPr>
        <w:t>，参加贵单位组织的</w:t>
      </w:r>
      <w:r w:rsidRPr="001C3D25">
        <w:rPr>
          <w:rFonts w:ascii="宋体" w:eastAsia="宋体" w:hAnsi="宋体" w:cs="Times New Roman"/>
          <w:sz w:val="24"/>
          <w:szCs w:val="24"/>
          <w:u w:val="single"/>
        </w:rPr>
        <w:tab/>
      </w:r>
      <w:r w:rsidRPr="001C3D25">
        <w:rPr>
          <w:rFonts w:ascii="宋体" w:eastAsia="宋体" w:hAnsi="宋体" w:cs="Times New Roman" w:hint="eastAsia"/>
          <w:sz w:val="24"/>
          <w:szCs w:val="24"/>
          <w:u w:val="single"/>
        </w:rPr>
        <w:t xml:space="preserve">   </w:t>
      </w:r>
      <w:r w:rsidR="00E77668">
        <w:rPr>
          <w:rFonts w:ascii="宋体" w:eastAsia="宋体" w:hAnsi="宋体" w:cs="Times New Roman" w:hint="eastAsia"/>
          <w:sz w:val="24"/>
          <w:szCs w:val="24"/>
          <w:u w:val="single"/>
        </w:rPr>
        <w:t xml:space="preserve">                </w:t>
      </w:r>
      <w:r w:rsidRPr="001C3D25">
        <w:rPr>
          <w:rFonts w:ascii="宋体" w:eastAsia="宋体" w:hAnsi="宋体" w:cs="Times New Roman" w:hint="eastAsia"/>
          <w:sz w:val="24"/>
          <w:szCs w:val="24"/>
          <w:u w:val="single"/>
        </w:rPr>
        <w:t xml:space="preserve"> </w:t>
      </w:r>
      <w:r w:rsidRPr="001C3D25">
        <w:rPr>
          <w:rFonts w:ascii="宋体" w:eastAsia="宋体" w:hAnsi="宋体" w:cs="Times New Roman"/>
          <w:sz w:val="24"/>
          <w:szCs w:val="24"/>
        </w:rPr>
        <w:t>项目的采购活动，并代表我方全权办理针对上述项目的投标、开标、评标、签约等具体事务和签署相关文件。</w:t>
      </w:r>
      <w:r w:rsidRPr="001C3D25">
        <w:rPr>
          <w:rFonts w:ascii="宋体" w:eastAsia="宋体" w:hAnsi="宋体" w:cs="Times New Roman" w:hint="eastAsia"/>
          <w:sz w:val="24"/>
          <w:szCs w:val="24"/>
        </w:rPr>
        <w:t>我方对全权代表的签字事项负全部责任。</w:t>
      </w:r>
    </w:p>
    <w:p w:rsidR="001C3D25" w:rsidRPr="001C3D25" w:rsidRDefault="001C3D25" w:rsidP="001C3D25">
      <w:pPr>
        <w:spacing w:line="500" w:lineRule="exact"/>
        <w:ind w:leftChars="66" w:left="139"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在撤销授权的书面通知以前，本授权书一直有效。全权代表在授权委托书有效期内签署的所有文件不因授权的撤销而失效。</w:t>
      </w:r>
    </w:p>
    <w:p w:rsidR="001C3D25" w:rsidRPr="001C3D25" w:rsidRDefault="001C3D25" w:rsidP="001C3D25">
      <w:pPr>
        <w:spacing w:line="500" w:lineRule="exact"/>
        <w:ind w:leftChars="66" w:left="139" w:firstLineChars="200" w:firstLine="480"/>
        <w:rPr>
          <w:rFonts w:ascii="宋体" w:eastAsia="宋体" w:hAnsi="宋体" w:cs="Times New Roman"/>
          <w:sz w:val="24"/>
          <w:szCs w:val="24"/>
        </w:rPr>
      </w:pPr>
      <w:r w:rsidRPr="001C3D25">
        <w:rPr>
          <w:rFonts w:ascii="宋体" w:eastAsia="宋体" w:hAnsi="宋体" w:cs="Times New Roman" w:hint="eastAsia"/>
          <w:sz w:val="24"/>
          <w:szCs w:val="24"/>
        </w:rPr>
        <w:t>全权代表无转委托权，特此委托。</w:t>
      </w:r>
    </w:p>
    <w:p w:rsidR="001C3D25" w:rsidRPr="001C3D25" w:rsidRDefault="001C3D25" w:rsidP="001C3D25">
      <w:pPr>
        <w:spacing w:line="360" w:lineRule="auto"/>
        <w:rPr>
          <w:rFonts w:ascii="Times New Roman" w:eastAsia="宋体" w:hAnsi="Times New Roman" w:cs="Times New Roman"/>
          <w:sz w:val="24"/>
          <w:szCs w:val="24"/>
        </w:rPr>
      </w:pP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法定代表人签字或盖章：</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投标人全称（印章）：                              日期：</w:t>
      </w:r>
    </w:p>
    <w:p w:rsidR="001C3D25" w:rsidRPr="001C3D25" w:rsidRDefault="001C3D25" w:rsidP="001C3D25">
      <w:pPr>
        <w:spacing w:line="360" w:lineRule="auto"/>
        <w:rPr>
          <w:rFonts w:ascii="Times New Roman" w:eastAsia="宋体" w:hAnsi="Times New Roman" w:cs="Times New Roman"/>
          <w:sz w:val="24"/>
          <w:szCs w:val="24"/>
        </w:rPr>
      </w:pPr>
    </w:p>
    <w:p w:rsidR="001C3D25" w:rsidRPr="001C3D25" w:rsidRDefault="001C3D25" w:rsidP="001C3D25">
      <w:pPr>
        <w:spacing w:line="360" w:lineRule="auto"/>
        <w:rPr>
          <w:rFonts w:ascii="Times New Roman" w:eastAsia="宋体" w:hAnsi="Times New Roman" w:cs="Times New Roman"/>
          <w:b/>
          <w:sz w:val="24"/>
          <w:szCs w:val="24"/>
        </w:rPr>
      </w:pPr>
      <w:r w:rsidRPr="001C3D25">
        <w:rPr>
          <w:rFonts w:ascii="宋体" w:eastAsia="宋体" w:hAnsi="Times New Roman" w:cs="Times New Roman" w:hint="eastAsia"/>
          <w:b/>
          <w:sz w:val="24"/>
          <w:szCs w:val="24"/>
        </w:rPr>
        <w:t>附：</w:t>
      </w:r>
    </w:p>
    <w:tbl>
      <w:tblPr>
        <w:tblpPr w:leftFromText="180" w:rightFromText="180" w:vertAnchor="text" w:tblpX="4209" w:tblpY="321"/>
        <w:tblW w:w="4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0"/>
      </w:tblGrid>
      <w:tr w:rsidR="001C3D25" w:rsidRPr="001C3D25" w:rsidTr="001C3D25">
        <w:trPr>
          <w:trHeight w:val="2020"/>
        </w:trPr>
        <w:tc>
          <w:tcPr>
            <w:tcW w:w="4080" w:type="dxa"/>
          </w:tcPr>
          <w:p w:rsidR="001C3D25" w:rsidRPr="001C3D25" w:rsidRDefault="001C3D25" w:rsidP="001C3D25">
            <w:pPr>
              <w:spacing w:line="360" w:lineRule="auto"/>
              <w:rPr>
                <w:rFonts w:ascii="宋体" w:eastAsia="宋体" w:hAnsi="Times New Roman" w:cs="Times New Roman"/>
                <w:b/>
                <w:sz w:val="24"/>
                <w:szCs w:val="24"/>
              </w:rPr>
            </w:pPr>
          </w:p>
          <w:p w:rsidR="001C3D25" w:rsidRPr="001C3D25" w:rsidRDefault="001C3D25" w:rsidP="007B229B">
            <w:pPr>
              <w:spacing w:line="360" w:lineRule="auto"/>
              <w:ind w:firstLineChars="150" w:firstLine="361"/>
              <w:rPr>
                <w:rFonts w:ascii="宋体" w:eastAsia="宋体" w:hAnsi="Times New Roman" w:cs="Times New Roman"/>
                <w:b/>
                <w:sz w:val="24"/>
                <w:szCs w:val="24"/>
              </w:rPr>
            </w:pPr>
            <w:r w:rsidRPr="001C3D25">
              <w:rPr>
                <w:rFonts w:ascii="宋体" w:eastAsia="宋体" w:hAnsi="Times New Roman" w:cs="Times New Roman" w:hint="eastAsia"/>
                <w:b/>
                <w:sz w:val="24"/>
                <w:szCs w:val="24"/>
              </w:rPr>
              <w:t>法定代表身份证复印件粘</w:t>
            </w:r>
            <w:r w:rsidR="007B229B">
              <w:rPr>
                <w:rFonts w:ascii="宋体" w:eastAsia="宋体" w:hAnsi="Times New Roman" w:cs="Times New Roman" w:hint="eastAsia"/>
                <w:b/>
                <w:sz w:val="24"/>
                <w:szCs w:val="24"/>
              </w:rPr>
              <w:t>贴</w:t>
            </w:r>
            <w:r w:rsidRPr="001C3D25">
              <w:rPr>
                <w:rFonts w:ascii="宋体" w:eastAsia="宋体" w:hAnsi="Times New Roman" w:cs="Times New Roman" w:hint="eastAsia"/>
                <w:b/>
                <w:sz w:val="24"/>
                <w:szCs w:val="24"/>
              </w:rPr>
              <w:t>处</w:t>
            </w:r>
          </w:p>
        </w:tc>
      </w:tr>
    </w:tbl>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 xml:space="preserve">法定代表人姓名：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传真：</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电话：</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详细通讯地址：</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邮政编码：</w:t>
      </w:r>
    </w:p>
    <w:p w:rsidR="001C3D25" w:rsidRPr="001C3D25" w:rsidRDefault="001C3D25" w:rsidP="001C3D25">
      <w:pPr>
        <w:spacing w:line="360" w:lineRule="auto"/>
        <w:rPr>
          <w:rFonts w:ascii="Times New Roman" w:eastAsia="宋体" w:hAnsi="Times New Roman" w:cs="Times New Roman"/>
          <w:b/>
          <w:sz w:val="24"/>
          <w:szCs w:val="24"/>
        </w:rPr>
      </w:pPr>
    </w:p>
    <w:tbl>
      <w:tblPr>
        <w:tblpPr w:leftFromText="180" w:rightFromText="180" w:vertAnchor="text" w:tblpX="4209" w:tblpY="321"/>
        <w:tblW w:w="4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0"/>
      </w:tblGrid>
      <w:tr w:rsidR="001C3D25" w:rsidRPr="001C3D25" w:rsidTr="001C3D25">
        <w:trPr>
          <w:trHeight w:val="2020"/>
        </w:trPr>
        <w:tc>
          <w:tcPr>
            <w:tcW w:w="4080" w:type="dxa"/>
          </w:tcPr>
          <w:p w:rsidR="001C3D25" w:rsidRPr="001C3D25" w:rsidRDefault="001C3D25" w:rsidP="001C3D25">
            <w:pPr>
              <w:spacing w:line="360" w:lineRule="auto"/>
              <w:rPr>
                <w:rFonts w:ascii="宋体" w:eastAsia="宋体" w:hAnsi="Times New Roman" w:cs="Times New Roman"/>
                <w:b/>
                <w:sz w:val="24"/>
                <w:szCs w:val="24"/>
              </w:rPr>
            </w:pPr>
          </w:p>
          <w:p w:rsidR="001C3D25" w:rsidRPr="001C3D25" w:rsidRDefault="001C3D25" w:rsidP="007B229B">
            <w:pPr>
              <w:spacing w:line="360" w:lineRule="auto"/>
              <w:ind w:firstLineChars="150" w:firstLine="361"/>
              <w:rPr>
                <w:rFonts w:ascii="宋体" w:eastAsia="宋体" w:hAnsi="Times New Roman" w:cs="Times New Roman"/>
                <w:b/>
                <w:sz w:val="24"/>
                <w:szCs w:val="24"/>
              </w:rPr>
            </w:pPr>
            <w:r w:rsidRPr="001C3D25">
              <w:rPr>
                <w:rFonts w:ascii="宋体" w:eastAsia="宋体" w:hAnsi="Times New Roman" w:cs="Times New Roman" w:hint="eastAsia"/>
                <w:b/>
                <w:sz w:val="24"/>
                <w:szCs w:val="24"/>
              </w:rPr>
              <w:t>全权代表身份证复印件粘</w:t>
            </w:r>
            <w:r w:rsidR="007B229B">
              <w:rPr>
                <w:rFonts w:ascii="宋体" w:eastAsia="宋体" w:hAnsi="Times New Roman" w:cs="Times New Roman" w:hint="eastAsia"/>
                <w:b/>
                <w:sz w:val="24"/>
                <w:szCs w:val="24"/>
              </w:rPr>
              <w:t>贴</w:t>
            </w:r>
            <w:r w:rsidRPr="001C3D25">
              <w:rPr>
                <w:rFonts w:ascii="宋体" w:eastAsia="宋体" w:hAnsi="Times New Roman" w:cs="Times New Roman" w:hint="eastAsia"/>
                <w:b/>
                <w:sz w:val="24"/>
                <w:szCs w:val="24"/>
              </w:rPr>
              <w:t>处</w:t>
            </w:r>
          </w:p>
        </w:tc>
      </w:tr>
    </w:tbl>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 xml:space="preserve">全权代表姓名：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 xml:space="preserve">职务：                           </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传真：</w:t>
      </w:r>
    </w:p>
    <w:p w:rsidR="001C3D25" w:rsidRPr="001C3D25" w:rsidRDefault="001C3D25" w:rsidP="001C3D25">
      <w:pPr>
        <w:spacing w:line="360" w:lineRule="auto"/>
        <w:rPr>
          <w:rFonts w:ascii="宋体" w:eastAsia="宋体" w:hAnsi="Times New Roman" w:cs="Times New Roman"/>
          <w:sz w:val="24"/>
          <w:szCs w:val="24"/>
        </w:rPr>
      </w:pPr>
      <w:r w:rsidRPr="001C3D25">
        <w:rPr>
          <w:rFonts w:ascii="宋体" w:eastAsia="宋体" w:hAnsi="Times New Roman" w:cs="Times New Roman" w:hint="eastAsia"/>
          <w:sz w:val="24"/>
          <w:szCs w:val="24"/>
        </w:rPr>
        <w:t>电话：</w:t>
      </w:r>
    </w:p>
    <w:p w:rsidR="001C3D25" w:rsidRPr="001C3D25" w:rsidRDefault="001C3D25" w:rsidP="001C3D25">
      <w:pPr>
        <w:spacing w:line="360" w:lineRule="auto"/>
        <w:rPr>
          <w:rFonts w:ascii="Times New Roman" w:eastAsia="宋体" w:hAnsi="Times New Roman" w:cs="Times New Roman"/>
          <w:sz w:val="24"/>
          <w:szCs w:val="24"/>
        </w:rPr>
      </w:pPr>
      <w:r w:rsidRPr="001C3D25">
        <w:rPr>
          <w:rFonts w:ascii="宋体" w:eastAsia="宋体" w:hAnsi="Times New Roman" w:cs="Times New Roman" w:hint="eastAsia"/>
          <w:sz w:val="24"/>
          <w:szCs w:val="24"/>
        </w:rPr>
        <w:t>详细通讯地址：</w:t>
      </w:r>
    </w:p>
    <w:p w:rsidR="000A7B03" w:rsidRDefault="001C3D25" w:rsidP="001C3D25">
      <w:pPr>
        <w:rPr>
          <w:rFonts w:ascii="宋体" w:eastAsia="宋体" w:hAnsi="Times New Roman" w:cs="Times New Roman"/>
          <w:sz w:val="24"/>
          <w:szCs w:val="24"/>
        </w:rPr>
      </w:pPr>
      <w:r w:rsidRPr="001C3D25">
        <w:rPr>
          <w:rFonts w:ascii="宋体" w:eastAsia="宋体" w:hAnsi="Times New Roman" w:cs="Times New Roman" w:hint="eastAsia"/>
          <w:sz w:val="24"/>
          <w:szCs w:val="24"/>
        </w:rPr>
        <w:t>邮政编码：</w:t>
      </w:r>
    </w:p>
    <w:p w:rsidR="00E77668" w:rsidRDefault="00E77668" w:rsidP="001C3D25">
      <w:pPr>
        <w:rPr>
          <w:rFonts w:ascii="宋体" w:eastAsia="宋体" w:hAnsi="Times New Roman" w:cs="Times New Roman"/>
          <w:sz w:val="24"/>
          <w:szCs w:val="24"/>
        </w:rPr>
      </w:pPr>
    </w:p>
    <w:p w:rsidR="001F5910" w:rsidRPr="001F5910" w:rsidRDefault="001F5910" w:rsidP="00FF122B">
      <w:pPr>
        <w:widowControl/>
        <w:shd w:val="clear" w:color="auto" w:fill="FFFFFF"/>
        <w:spacing w:line="360" w:lineRule="auto"/>
        <w:jc w:val="left"/>
        <w:rPr>
          <w:rFonts w:ascii="宋体" w:eastAsia="微软雅黑" w:hAnsi="宋体" w:cs="宋体"/>
          <w:color w:val="000000"/>
          <w:kern w:val="0"/>
          <w:sz w:val="36"/>
          <w:szCs w:val="36"/>
        </w:rPr>
      </w:pPr>
      <w:r w:rsidRPr="001F5910">
        <w:rPr>
          <w:rFonts w:ascii="宋体" w:eastAsia="宋体" w:hAnsi="宋体" w:cs="宋体" w:hint="eastAsia"/>
          <w:b/>
          <w:kern w:val="0"/>
          <w:sz w:val="28"/>
          <w:szCs w:val="24"/>
        </w:rPr>
        <w:lastRenderedPageBreak/>
        <w:t>附件3</w:t>
      </w:r>
      <w:r w:rsidRPr="001F5910">
        <w:rPr>
          <w:rFonts w:ascii="宋体" w:eastAsia="宋体" w:hAnsi="宋体" w:cs="宋体" w:hint="eastAsia"/>
          <w:b/>
          <w:kern w:val="0"/>
          <w:sz w:val="32"/>
          <w:szCs w:val="32"/>
        </w:rPr>
        <w:t xml:space="preserve">  投标</w:t>
      </w:r>
      <w:r w:rsidRPr="001F5910">
        <w:rPr>
          <w:rFonts w:ascii="宋体" w:eastAsia="宋体" w:hAnsi="宋体" w:cs="宋体" w:hint="eastAsia"/>
          <w:b/>
          <w:bCs/>
          <w:spacing w:val="21"/>
          <w:kern w:val="0"/>
          <w:sz w:val="32"/>
          <w:szCs w:val="32"/>
        </w:rPr>
        <w:t>人基本</w:t>
      </w:r>
      <w:r w:rsidRPr="001F5910">
        <w:rPr>
          <w:rFonts w:ascii="宋体" w:eastAsia="宋体" w:hAnsi="宋体" w:cs="宋体" w:hint="eastAsia"/>
          <w:b/>
          <w:bCs/>
          <w:color w:val="000000"/>
          <w:spacing w:val="21"/>
          <w:kern w:val="0"/>
          <w:sz w:val="32"/>
          <w:szCs w:val="32"/>
        </w:rPr>
        <w:t>情况表</w:t>
      </w:r>
    </w:p>
    <w:tbl>
      <w:tblPr>
        <w:tblW w:w="8954" w:type="dxa"/>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701"/>
        <w:gridCol w:w="910"/>
        <w:gridCol w:w="1217"/>
        <w:gridCol w:w="1151"/>
        <w:gridCol w:w="2001"/>
        <w:gridCol w:w="1218"/>
        <w:gridCol w:w="933"/>
      </w:tblGrid>
      <w:tr w:rsidR="001F5910" w:rsidRPr="001F5910" w:rsidTr="009E1697">
        <w:trPr>
          <w:trHeight w:val="375"/>
        </w:trPr>
        <w:tc>
          <w:tcPr>
            <w:tcW w:w="823"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27"/>
                <w:kern w:val="0"/>
                <w:sz w:val="24"/>
                <w:szCs w:val="24"/>
              </w:rPr>
              <w:t>企业名称</w:t>
            </w:r>
          </w:p>
        </w:tc>
        <w:tc>
          <w:tcPr>
            <w:tcW w:w="3979" w:type="dxa"/>
            <w:gridSpan w:val="4"/>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c>
          <w:tcPr>
            <w:tcW w:w="2001" w:type="dxa"/>
          </w:tcPr>
          <w:p w:rsidR="001F5910" w:rsidRPr="001F5910" w:rsidRDefault="001F5910" w:rsidP="001D15C7">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法</w:t>
            </w:r>
            <w:r w:rsidR="001D15C7">
              <w:rPr>
                <w:rFonts w:ascii="宋体" w:eastAsia="宋体" w:hAnsi="宋体" w:cs="宋体" w:hint="eastAsia"/>
                <w:bCs/>
                <w:color w:val="000000"/>
                <w:spacing w:val="16"/>
                <w:kern w:val="0"/>
                <w:sz w:val="24"/>
                <w:szCs w:val="24"/>
              </w:rPr>
              <w:t>定</w:t>
            </w:r>
            <w:r w:rsidRPr="001F5910">
              <w:rPr>
                <w:rFonts w:ascii="宋体" w:eastAsia="宋体" w:hAnsi="宋体" w:cs="宋体" w:hint="eastAsia"/>
                <w:bCs/>
                <w:color w:val="000000"/>
                <w:spacing w:val="16"/>
                <w:kern w:val="0"/>
                <w:sz w:val="24"/>
                <w:szCs w:val="24"/>
              </w:rPr>
              <w:t>代表</w:t>
            </w:r>
            <w:r w:rsidR="001D15C7">
              <w:rPr>
                <w:rFonts w:ascii="宋体" w:eastAsia="宋体" w:hAnsi="宋体" w:cs="宋体" w:hint="eastAsia"/>
                <w:bCs/>
                <w:color w:val="000000"/>
                <w:spacing w:val="16"/>
                <w:kern w:val="0"/>
                <w:sz w:val="24"/>
                <w:szCs w:val="24"/>
              </w:rPr>
              <w:t>人</w:t>
            </w:r>
          </w:p>
        </w:tc>
        <w:tc>
          <w:tcPr>
            <w:tcW w:w="2151" w:type="dxa"/>
            <w:gridSpan w:val="2"/>
          </w:tcPr>
          <w:p w:rsidR="001F5910" w:rsidRPr="001F5910" w:rsidRDefault="001F5910" w:rsidP="00FF122B">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r>
      <w:tr w:rsidR="001F5910" w:rsidRPr="001F5910" w:rsidTr="009E1697">
        <w:trPr>
          <w:trHeight w:val="405"/>
        </w:trPr>
        <w:tc>
          <w:tcPr>
            <w:tcW w:w="823"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27"/>
                <w:kern w:val="0"/>
                <w:sz w:val="24"/>
                <w:szCs w:val="24"/>
              </w:rPr>
              <w:t>地址</w:t>
            </w:r>
          </w:p>
        </w:tc>
        <w:tc>
          <w:tcPr>
            <w:tcW w:w="3979" w:type="dxa"/>
            <w:gridSpan w:val="4"/>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企业性质</w:t>
            </w:r>
          </w:p>
        </w:tc>
        <w:tc>
          <w:tcPr>
            <w:tcW w:w="2151" w:type="dxa"/>
            <w:gridSpan w:val="2"/>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912"/>
        </w:trPr>
        <w:tc>
          <w:tcPr>
            <w:tcW w:w="823" w:type="dxa"/>
            <w:vMerge w:val="restart"/>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2"/>
                <w:kern w:val="0"/>
                <w:sz w:val="24"/>
                <w:szCs w:val="24"/>
              </w:rPr>
              <w:t>联系人</w:t>
            </w:r>
            <w:r w:rsidRPr="001F5910">
              <w:rPr>
                <w:rFonts w:ascii="宋体" w:eastAsia="宋体" w:hAnsi="宋体" w:cs="宋体" w:hint="eastAsia"/>
                <w:bCs/>
                <w:color w:val="000000"/>
                <w:spacing w:val="27"/>
                <w:kern w:val="0"/>
                <w:sz w:val="24"/>
                <w:szCs w:val="24"/>
              </w:rPr>
              <w:t>姓名</w:t>
            </w:r>
          </w:p>
        </w:tc>
        <w:tc>
          <w:tcPr>
            <w:tcW w:w="701" w:type="dxa"/>
            <w:vMerge w:val="restart"/>
            <w:tcBorders>
              <w:top w:val="nil"/>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910" w:type="dxa"/>
            <w:tcBorders>
              <w:top w:val="nil"/>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固定电话</w:t>
            </w:r>
          </w:p>
        </w:tc>
        <w:tc>
          <w:tcPr>
            <w:tcW w:w="2368" w:type="dxa"/>
            <w:gridSpan w:val="2"/>
            <w:tcBorders>
              <w:top w:val="nil"/>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vMerge w:val="restart"/>
          </w:tcPr>
          <w:p w:rsidR="001F5910" w:rsidRPr="001F5910" w:rsidRDefault="001F5910" w:rsidP="001F5910">
            <w:pPr>
              <w:widowControl/>
              <w:shd w:val="clear" w:color="auto" w:fill="FFFFFF"/>
              <w:spacing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16"/>
                <w:kern w:val="0"/>
                <w:sz w:val="24"/>
                <w:szCs w:val="24"/>
              </w:rPr>
              <w:t>传真</w:t>
            </w:r>
          </w:p>
        </w:tc>
        <w:tc>
          <w:tcPr>
            <w:tcW w:w="2151" w:type="dxa"/>
            <w:gridSpan w:val="2"/>
            <w:vMerge w:val="restart"/>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9E1697">
        <w:trPr>
          <w:trHeight w:val="349"/>
        </w:trPr>
        <w:tc>
          <w:tcPr>
            <w:tcW w:w="823" w:type="dxa"/>
            <w:vMerge/>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Merge/>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910" w:type="dxa"/>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27"/>
                <w:kern w:val="0"/>
                <w:sz w:val="24"/>
                <w:szCs w:val="24"/>
              </w:rPr>
              <w:t>手机</w:t>
            </w:r>
          </w:p>
        </w:tc>
        <w:tc>
          <w:tcPr>
            <w:tcW w:w="2368" w:type="dxa"/>
            <w:gridSpan w:val="2"/>
            <w:tcBorders>
              <w:bottom w:val="single" w:sz="4" w:space="0" w:color="auto"/>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vMerge/>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151" w:type="dxa"/>
            <w:gridSpan w:val="2"/>
            <w:vMerge/>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1427"/>
        </w:trPr>
        <w:tc>
          <w:tcPr>
            <w:tcW w:w="823" w:type="dxa"/>
            <w:vMerge w:val="restart"/>
          </w:tcPr>
          <w:p w:rsid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p w:rsid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企</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业</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spacing w:val="27"/>
                <w:kern w:val="0"/>
                <w:sz w:val="24"/>
                <w:szCs w:val="24"/>
              </w:rPr>
            </w:pPr>
            <w:r w:rsidRPr="001F5910">
              <w:rPr>
                <w:rFonts w:ascii="宋体" w:eastAsia="宋体" w:hAnsi="宋体" w:cs="宋体" w:hint="eastAsia"/>
                <w:bCs/>
                <w:color w:val="000000"/>
                <w:spacing w:val="27"/>
                <w:kern w:val="0"/>
                <w:sz w:val="24"/>
                <w:szCs w:val="24"/>
              </w:rPr>
              <w:t>概</w:t>
            </w:r>
          </w:p>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roofErr w:type="gramStart"/>
            <w:r w:rsidRPr="001F5910">
              <w:rPr>
                <w:rFonts w:ascii="宋体" w:eastAsia="宋体" w:hAnsi="宋体" w:cs="宋体" w:hint="eastAsia"/>
                <w:bCs/>
                <w:color w:val="000000"/>
                <w:spacing w:val="27"/>
                <w:kern w:val="0"/>
                <w:sz w:val="24"/>
                <w:szCs w:val="24"/>
              </w:rPr>
              <w:t>况</w:t>
            </w:r>
            <w:proofErr w:type="gramEnd"/>
          </w:p>
        </w:tc>
        <w:tc>
          <w:tcPr>
            <w:tcW w:w="701" w:type="dxa"/>
            <w:tcBorders>
              <w:top w:val="nil"/>
            </w:tcBorders>
            <w:vAlign w:val="center"/>
          </w:tcPr>
          <w:p w:rsidR="001F5910" w:rsidRPr="001D15C7" w:rsidRDefault="001F5910" w:rsidP="001D15C7">
            <w:pPr>
              <w:widowControl/>
              <w:shd w:val="clear" w:color="auto" w:fill="FFFFFF"/>
              <w:spacing w:before="100" w:beforeAutospacing="1" w:after="100" w:afterAutospacing="1" w:line="360" w:lineRule="auto"/>
              <w:jc w:val="center"/>
              <w:rPr>
                <w:rFonts w:ascii="宋体" w:eastAsia="宋体" w:hAnsi="宋体" w:cs="宋体"/>
                <w:bCs/>
                <w:color w:val="000000"/>
                <w:spacing w:val="16"/>
                <w:kern w:val="0"/>
                <w:szCs w:val="21"/>
              </w:rPr>
            </w:pPr>
            <w:r w:rsidRPr="001D15C7">
              <w:rPr>
                <w:rFonts w:ascii="宋体" w:eastAsia="宋体" w:hAnsi="宋体" w:cs="宋体" w:hint="eastAsia"/>
                <w:bCs/>
                <w:color w:val="000000"/>
                <w:spacing w:val="16"/>
                <w:kern w:val="0"/>
                <w:szCs w:val="21"/>
              </w:rPr>
              <w:t>职工人数</w:t>
            </w:r>
          </w:p>
        </w:tc>
        <w:tc>
          <w:tcPr>
            <w:tcW w:w="910" w:type="dxa"/>
            <w:tcBorders>
              <w:top w:val="nil"/>
            </w:tcBorders>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1217" w:type="dxa"/>
            <w:tcBorders>
              <w:top w:val="nil"/>
            </w:tcBorders>
          </w:tcPr>
          <w:p w:rsidR="001F5910" w:rsidRPr="001F5910" w:rsidRDefault="001F5910" w:rsidP="001F5910">
            <w:pPr>
              <w:widowControl/>
              <w:shd w:val="clear" w:color="auto" w:fill="FFFFFF"/>
              <w:spacing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8"/>
                <w:kern w:val="0"/>
                <w:sz w:val="24"/>
                <w:szCs w:val="24"/>
              </w:rPr>
              <w:t>具备大专以</w:t>
            </w:r>
            <w:r w:rsidRPr="001F5910">
              <w:rPr>
                <w:rFonts w:ascii="宋体" w:eastAsia="宋体" w:hAnsi="宋体" w:cs="宋体" w:hint="eastAsia"/>
                <w:bCs/>
                <w:color w:val="000000"/>
                <w:spacing w:val="12"/>
                <w:kern w:val="0"/>
                <w:sz w:val="24"/>
                <w:szCs w:val="24"/>
              </w:rPr>
              <w:t>上学历人数</w:t>
            </w:r>
          </w:p>
        </w:tc>
        <w:tc>
          <w:tcPr>
            <w:tcW w:w="1151" w:type="dxa"/>
            <w:tcBorders>
              <w:top w:val="nil"/>
            </w:tcBorders>
          </w:tcPr>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r w:rsidRPr="001F5910">
              <w:rPr>
                <w:rFonts w:ascii="宋体" w:eastAsia="宋体" w:hAnsi="宋体" w:cs="宋体" w:hint="eastAsia"/>
                <w:bCs/>
                <w:color w:val="000000"/>
                <w:spacing w:val="65"/>
                <w:kern w:val="0"/>
                <w:sz w:val="24"/>
                <w:szCs w:val="24"/>
              </w:rPr>
              <w:t>国家授予技</w:t>
            </w:r>
            <w:r w:rsidRPr="001F5910">
              <w:rPr>
                <w:rFonts w:ascii="宋体" w:eastAsia="宋体" w:hAnsi="宋体" w:cs="宋体" w:hint="eastAsia"/>
                <w:bCs/>
                <w:color w:val="000000"/>
                <w:spacing w:val="12"/>
                <w:kern w:val="0"/>
                <w:sz w:val="24"/>
                <w:szCs w:val="24"/>
              </w:rPr>
              <w:t>术职称人数</w:t>
            </w:r>
          </w:p>
        </w:tc>
        <w:tc>
          <w:tcPr>
            <w:tcW w:w="2151" w:type="dxa"/>
            <w:gridSpan w:val="2"/>
          </w:tcPr>
          <w:p w:rsidR="001F5910" w:rsidRPr="001F5910" w:rsidRDefault="001F5910" w:rsidP="001F5910">
            <w:pPr>
              <w:widowControl/>
              <w:spacing w:line="360" w:lineRule="auto"/>
              <w:jc w:val="left"/>
              <w:rPr>
                <w:rFonts w:ascii="宋体" w:eastAsia="宋体" w:hAnsi="宋体" w:cs="宋体"/>
                <w:bCs/>
                <w:color w:val="000000"/>
                <w:spacing w:val="16"/>
                <w:kern w:val="0"/>
                <w:sz w:val="24"/>
                <w:szCs w:val="24"/>
              </w:rPr>
            </w:pP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6"/>
                <w:kern w:val="0"/>
                <w:sz w:val="24"/>
                <w:szCs w:val="24"/>
              </w:rPr>
            </w:pPr>
          </w:p>
        </w:tc>
      </w:tr>
      <w:tr w:rsidR="001F5910" w:rsidRPr="001F5910" w:rsidTr="001D15C7">
        <w:trPr>
          <w:trHeight w:val="1448"/>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Align w:val="center"/>
          </w:tcPr>
          <w:p w:rsidR="001F5910" w:rsidRPr="001D15C7" w:rsidRDefault="001F5910" w:rsidP="001D15C7">
            <w:pPr>
              <w:widowControl/>
              <w:shd w:val="clear" w:color="auto" w:fill="FFFFFF"/>
              <w:spacing w:before="100" w:beforeAutospacing="1" w:after="100" w:afterAutospacing="1" w:line="360" w:lineRule="auto"/>
              <w:jc w:val="center"/>
              <w:rPr>
                <w:rFonts w:ascii="宋体" w:eastAsia="宋体" w:hAnsi="宋体" w:cs="宋体"/>
                <w:bCs/>
                <w:color w:val="000000"/>
                <w:kern w:val="0"/>
                <w:szCs w:val="21"/>
              </w:rPr>
            </w:pPr>
            <w:r w:rsidRPr="001D15C7">
              <w:rPr>
                <w:rFonts w:ascii="宋体" w:eastAsia="宋体" w:hAnsi="宋体" w:cs="宋体" w:hint="eastAsia"/>
                <w:bCs/>
                <w:color w:val="000000"/>
                <w:spacing w:val="16"/>
                <w:kern w:val="0"/>
                <w:szCs w:val="21"/>
              </w:rPr>
              <w:t>占地面积</w:t>
            </w:r>
          </w:p>
        </w:tc>
        <w:tc>
          <w:tcPr>
            <w:tcW w:w="910"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p>
        </w:tc>
        <w:tc>
          <w:tcPr>
            <w:tcW w:w="1217"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建筑面积</w:t>
            </w:r>
          </w:p>
        </w:tc>
        <w:tc>
          <w:tcPr>
            <w:tcW w:w="1151" w:type="dxa"/>
          </w:tcPr>
          <w:p w:rsidR="001F5910" w:rsidRDefault="001F5910" w:rsidP="001F5910">
            <w:pPr>
              <w:widowControl/>
              <w:shd w:val="clear" w:color="auto" w:fill="FFFFFF"/>
              <w:spacing w:before="100" w:beforeAutospacing="1" w:after="100" w:afterAutospacing="1" w:line="360" w:lineRule="auto"/>
              <w:ind w:firstLineChars="250" w:firstLine="600"/>
              <w:jc w:val="left"/>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平方米</w:t>
            </w:r>
          </w:p>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□自有□租賃</w:t>
            </w:r>
          </w:p>
        </w:tc>
        <w:tc>
          <w:tcPr>
            <w:tcW w:w="2001" w:type="dxa"/>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生产经营场所及场所的设施与设备</w:t>
            </w:r>
          </w:p>
        </w:tc>
        <w:tc>
          <w:tcPr>
            <w:tcW w:w="2151" w:type="dxa"/>
            <w:gridSpan w:val="2"/>
          </w:tcPr>
          <w:p w:rsidR="001F5910" w:rsidRPr="001F5910" w:rsidRDefault="001F5910" w:rsidP="001F5910">
            <w:pPr>
              <w:widowControl/>
              <w:shd w:val="clear" w:color="auto" w:fill="FFFFFF"/>
              <w:spacing w:line="360" w:lineRule="auto"/>
              <w:jc w:val="left"/>
              <w:rPr>
                <w:rFonts w:ascii="宋体" w:eastAsia="宋体" w:hAnsi="宋体" w:cs="宋体"/>
                <w:bCs/>
                <w:color w:val="000000"/>
                <w:spacing w:val="16"/>
                <w:kern w:val="0"/>
                <w:sz w:val="24"/>
                <w:szCs w:val="24"/>
              </w:rPr>
            </w:pPr>
          </w:p>
        </w:tc>
      </w:tr>
      <w:tr w:rsidR="001F5910" w:rsidRPr="001F5910" w:rsidTr="001F5910">
        <w:trPr>
          <w:trHeight w:val="1343"/>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vAlign w:val="center"/>
          </w:tcPr>
          <w:p w:rsidR="001F5910" w:rsidRPr="001D15C7" w:rsidRDefault="001F5910" w:rsidP="00FF122B">
            <w:pPr>
              <w:widowControl/>
              <w:shd w:val="clear" w:color="auto" w:fill="FFFFFF"/>
              <w:spacing w:before="100" w:beforeAutospacing="1" w:after="100" w:afterAutospacing="1" w:line="360" w:lineRule="auto"/>
              <w:ind w:left="2"/>
              <w:jc w:val="center"/>
              <w:rPr>
                <w:rFonts w:ascii="宋体" w:eastAsia="宋体" w:hAnsi="宋体" w:cs="宋体"/>
                <w:bCs/>
                <w:color w:val="000000"/>
                <w:spacing w:val="16"/>
                <w:kern w:val="0"/>
                <w:sz w:val="18"/>
                <w:szCs w:val="18"/>
              </w:rPr>
            </w:pPr>
            <w:r w:rsidRPr="001D15C7">
              <w:rPr>
                <w:rFonts w:ascii="宋体" w:eastAsia="宋体" w:hAnsi="宋体" w:cs="宋体" w:hint="eastAsia"/>
                <w:bCs/>
                <w:color w:val="000000"/>
                <w:spacing w:val="16"/>
                <w:kern w:val="0"/>
                <w:sz w:val="18"/>
                <w:szCs w:val="18"/>
              </w:rPr>
              <w:t>注册资金</w:t>
            </w:r>
          </w:p>
        </w:tc>
        <w:tc>
          <w:tcPr>
            <w:tcW w:w="910" w:type="dxa"/>
            <w:vAlign w:val="center"/>
          </w:tcPr>
          <w:p w:rsidR="001F5910" w:rsidRPr="001F5910" w:rsidRDefault="001F5910" w:rsidP="001F5910">
            <w:pPr>
              <w:widowControl/>
              <w:shd w:val="clear" w:color="auto" w:fill="FFFFFF"/>
              <w:spacing w:before="100" w:beforeAutospacing="1" w:after="100" w:afterAutospacing="1" w:line="360" w:lineRule="auto"/>
              <w:ind w:left="2"/>
              <w:jc w:val="center"/>
              <w:rPr>
                <w:rFonts w:ascii="宋体" w:eastAsia="宋体" w:hAnsi="宋体" w:cs="宋体"/>
                <w:bCs/>
                <w:color w:val="000000"/>
                <w:kern w:val="0"/>
                <w:sz w:val="24"/>
                <w:szCs w:val="24"/>
              </w:rPr>
            </w:pPr>
          </w:p>
        </w:tc>
        <w:tc>
          <w:tcPr>
            <w:tcW w:w="1217"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r w:rsidRPr="001F5910">
              <w:rPr>
                <w:rFonts w:ascii="宋体" w:eastAsia="宋体" w:hAnsi="宋体" w:cs="宋体" w:hint="eastAsia"/>
                <w:bCs/>
                <w:color w:val="000000"/>
                <w:spacing w:val="16"/>
                <w:kern w:val="0"/>
                <w:sz w:val="24"/>
                <w:szCs w:val="24"/>
              </w:rPr>
              <w:t>注册发证</w:t>
            </w:r>
            <w:r w:rsidRPr="001F5910">
              <w:rPr>
                <w:rFonts w:ascii="宋体" w:eastAsia="宋体" w:hAnsi="宋体" w:cs="宋体" w:hint="eastAsia"/>
                <w:bCs/>
                <w:color w:val="000000"/>
                <w:spacing w:val="27"/>
                <w:kern w:val="0"/>
                <w:sz w:val="24"/>
                <w:szCs w:val="24"/>
              </w:rPr>
              <w:t>机关</w:t>
            </w:r>
          </w:p>
        </w:tc>
        <w:tc>
          <w:tcPr>
            <w:tcW w:w="3152" w:type="dxa"/>
            <w:gridSpan w:val="2"/>
            <w:vAlign w:val="center"/>
          </w:tcPr>
          <w:p w:rsidR="001F5910" w:rsidRPr="001F5910" w:rsidRDefault="001F5910" w:rsidP="001F5910">
            <w:pPr>
              <w:widowControl/>
              <w:spacing w:line="360" w:lineRule="auto"/>
              <w:jc w:val="center"/>
              <w:rPr>
                <w:rFonts w:ascii="宋体" w:eastAsia="宋体" w:hAnsi="宋体" w:cs="宋体"/>
                <w:bCs/>
                <w:color w:val="000000"/>
                <w:kern w:val="0"/>
                <w:sz w:val="24"/>
                <w:szCs w:val="24"/>
              </w:rPr>
            </w:pPr>
          </w:p>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p>
        </w:tc>
        <w:tc>
          <w:tcPr>
            <w:tcW w:w="1218"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r w:rsidRPr="001F5910">
              <w:rPr>
                <w:rFonts w:ascii="宋体" w:eastAsia="宋体" w:hAnsi="宋体" w:cs="宋体" w:hint="eastAsia"/>
                <w:bCs/>
                <w:color w:val="000000"/>
                <w:kern w:val="0"/>
                <w:sz w:val="24"/>
                <w:szCs w:val="24"/>
              </w:rPr>
              <w:t>公司成</w:t>
            </w:r>
            <w:r w:rsidRPr="001F5910">
              <w:rPr>
                <w:rFonts w:ascii="宋体" w:eastAsia="宋体" w:hAnsi="宋体" w:cs="宋体" w:hint="eastAsia"/>
                <w:bCs/>
                <w:color w:val="000000"/>
                <w:spacing w:val="12"/>
                <w:kern w:val="0"/>
                <w:sz w:val="24"/>
                <w:szCs w:val="24"/>
              </w:rPr>
              <w:t>立时间</w:t>
            </w:r>
          </w:p>
        </w:tc>
        <w:tc>
          <w:tcPr>
            <w:tcW w:w="933" w:type="dxa"/>
            <w:vAlign w:val="center"/>
          </w:tcPr>
          <w:p w:rsidR="001F5910" w:rsidRPr="001F5910" w:rsidRDefault="001F5910" w:rsidP="001F5910">
            <w:pPr>
              <w:widowControl/>
              <w:shd w:val="clear" w:color="auto" w:fill="FFFFFF"/>
              <w:spacing w:before="100" w:beforeAutospacing="1" w:after="100" w:afterAutospacing="1" w:line="360" w:lineRule="auto"/>
              <w:ind w:left="107"/>
              <w:jc w:val="center"/>
              <w:rPr>
                <w:rFonts w:ascii="宋体" w:eastAsia="宋体" w:hAnsi="宋体" w:cs="宋体"/>
                <w:bCs/>
                <w:color w:val="000000"/>
                <w:kern w:val="0"/>
                <w:sz w:val="24"/>
                <w:szCs w:val="24"/>
              </w:rPr>
            </w:pPr>
          </w:p>
        </w:tc>
      </w:tr>
      <w:tr w:rsidR="001F5910" w:rsidRPr="001F5910" w:rsidTr="009E1697">
        <w:trPr>
          <w:trHeight w:val="228"/>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701" w:type="dxa"/>
          </w:tcPr>
          <w:p w:rsidR="001F5910" w:rsidRPr="001D15C7" w:rsidRDefault="001F5910" w:rsidP="001F5910">
            <w:pPr>
              <w:widowControl/>
              <w:shd w:val="clear" w:color="auto" w:fill="FFFFFF"/>
              <w:spacing w:before="100" w:beforeAutospacing="1" w:after="100" w:afterAutospacing="1" w:line="360" w:lineRule="auto"/>
              <w:ind w:left="2"/>
              <w:jc w:val="left"/>
              <w:rPr>
                <w:rFonts w:ascii="宋体" w:eastAsia="宋体" w:hAnsi="宋体" w:cs="宋体"/>
                <w:bCs/>
                <w:color w:val="000000"/>
                <w:kern w:val="0"/>
                <w:szCs w:val="21"/>
              </w:rPr>
            </w:pPr>
            <w:r w:rsidRPr="001D15C7">
              <w:rPr>
                <w:rFonts w:ascii="宋体" w:eastAsia="宋体" w:hAnsi="宋体" w:cs="宋体" w:hint="eastAsia"/>
                <w:bCs/>
                <w:color w:val="000000"/>
                <w:kern w:val="0"/>
                <w:szCs w:val="21"/>
              </w:rPr>
              <w:t>核准经营范围</w:t>
            </w:r>
          </w:p>
        </w:tc>
        <w:tc>
          <w:tcPr>
            <w:tcW w:w="7430" w:type="dxa"/>
            <w:gridSpan w:val="6"/>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r>
      <w:tr w:rsidR="001F5910" w:rsidRPr="001F5910" w:rsidTr="009E1697">
        <w:trPr>
          <w:trHeight w:val="940"/>
        </w:trPr>
        <w:tc>
          <w:tcPr>
            <w:tcW w:w="823" w:type="dxa"/>
            <w:vMerge/>
          </w:tcPr>
          <w:p w:rsidR="001F5910" w:rsidRPr="001F5910" w:rsidRDefault="001F5910" w:rsidP="001F5910">
            <w:pPr>
              <w:widowControl/>
              <w:shd w:val="clear" w:color="auto" w:fill="FFFFFF"/>
              <w:spacing w:before="100" w:beforeAutospacing="1" w:after="100" w:afterAutospacing="1" w:line="360" w:lineRule="auto"/>
              <w:ind w:left="107"/>
              <w:jc w:val="left"/>
              <w:rPr>
                <w:rFonts w:ascii="宋体" w:eastAsia="宋体" w:hAnsi="宋体" w:cs="宋体"/>
                <w:bCs/>
                <w:color w:val="000000"/>
                <w:kern w:val="0"/>
                <w:sz w:val="24"/>
                <w:szCs w:val="24"/>
              </w:rPr>
            </w:pPr>
          </w:p>
        </w:tc>
        <w:tc>
          <w:tcPr>
            <w:tcW w:w="8131" w:type="dxa"/>
            <w:gridSpan w:val="7"/>
          </w:tcPr>
          <w:p w:rsidR="001F5910" w:rsidRPr="001F5910" w:rsidRDefault="001F5910" w:rsidP="001F5910">
            <w:pPr>
              <w:widowControl/>
              <w:shd w:val="clear" w:color="auto" w:fill="FFFFFF"/>
              <w:spacing w:before="100" w:beforeAutospacing="1" w:after="100" w:afterAutospacing="1" w:line="360" w:lineRule="auto"/>
              <w:jc w:val="left"/>
              <w:rPr>
                <w:rFonts w:ascii="宋体" w:eastAsia="宋体" w:hAnsi="宋体" w:cs="宋体"/>
                <w:bCs/>
                <w:color w:val="000000"/>
                <w:spacing w:val="13"/>
                <w:kern w:val="0"/>
                <w:sz w:val="24"/>
                <w:szCs w:val="24"/>
              </w:rPr>
            </w:pPr>
            <w:r w:rsidRPr="001F5910">
              <w:rPr>
                <w:rFonts w:ascii="宋体" w:eastAsia="宋体" w:hAnsi="宋体" w:cs="宋体" w:hint="eastAsia"/>
                <w:bCs/>
                <w:color w:val="000000"/>
                <w:spacing w:val="13"/>
                <w:kern w:val="0"/>
                <w:sz w:val="24"/>
                <w:szCs w:val="24"/>
              </w:rPr>
              <w:t>发展历程及主要荣誉：</w:t>
            </w:r>
          </w:p>
        </w:tc>
      </w:tr>
    </w:tbl>
    <w:p w:rsidR="00FF122B" w:rsidRDefault="00FF122B" w:rsidP="00FF122B">
      <w:pPr>
        <w:spacing w:line="360" w:lineRule="auto"/>
        <w:ind w:firstLineChars="177" w:firstLine="425"/>
        <w:jc w:val="center"/>
        <w:rPr>
          <w:rFonts w:ascii="宋体" w:eastAsia="宋体" w:hAnsi="宋体" w:cs="Times New Roman"/>
          <w:sz w:val="24"/>
          <w:szCs w:val="24"/>
        </w:rPr>
      </w:pPr>
    </w:p>
    <w:p w:rsidR="00FF122B" w:rsidRPr="001F5910" w:rsidRDefault="001F5910" w:rsidP="00FF122B">
      <w:pPr>
        <w:spacing w:line="360" w:lineRule="auto"/>
        <w:ind w:firstLineChars="177" w:firstLine="425"/>
        <w:jc w:val="center"/>
        <w:rPr>
          <w:rFonts w:ascii="宋体" w:eastAsia="宋体" w:hAnsi="宋体" w:cs="Times New Roman"/>
          <w:sz w:val="24"/>
          <w:szCs w:val="24"/>
          <w:u w:val="single"/>
        </w:rPr>
      </w:pPr>
      <w:r w:rsidRPr="001F5910">
        <w:rPr>
          <w:rFonts w:ascii="宋体" w:eastAsia="宋体" w:hAnsi="宋体" w:cs="Times New Roman" w:hint="eastAsia"/>
          <w:sz w:val="24"/>
          <w:szCs w:val="24"/>
        </w:rPr>
        <w:t>投标人名称（印章）：</w:t>
      </w:r>
    </w:p>
    <w:p w:rsidR="00FF122B" w:rsidRPr="001F5910" w:rsidRDefault="001F5910" w:rsidP="00FF122B">
      <w:pPr>
        <w:spacing w:line="360" w:lineRule="auto"/>
        <w:ind w:firstLineChars="177" w:firstLine="425"/>
        <w:jc w:val="center"/>
        <w:rPr>
          <w:rFonts w:ascii="宋体" w:eastAsia="宋体" w:hAnsi="宋体" w:cs="Times New Roman"/>
          <w:sz w:val="24"/>
          <w:szCs w:val="24"/>
        </w:rPr>
      </w:pPr>
      <w:r>
        <w:rPr>
          <w:rFonts w:ascii="宋体" w:eastAsia="宋体" w:hAnsi="宋体" w:cs="Times New Roman" w:hint="eastAsia"/>
          <w:sz w:val="24"/>
          <w:szCs w:val="24"/>
        </w:rPr>
        <w:t xml:space="preserve">  </w:t>
      </w:r>
      <w:r w:rsidR="00FF122B">
        <w:rPr>
          <w:rFonts w:ascii="宋体" w:eastAsia="宋体" w:hAnsi="宋体" w:cs="Times New Roman" w:hint="eastAsia"/>
          <w:sz w:val="24"/>
          <w:szCs w:val="24"/>
        </w:rPr>
        <w:t xml:space="preserve"> </w:t>
      </w:r>
      <w:r w:rsidRPr="001F5910">
        <w:rPr>
          <w:rFonts w:ascii="宋体" w:eastAsia="宋体" w:hAnsi="宋体" w:cs="Times New Roman" w:hint="eastAsia"/>
          <w:sz w:val="24"/>
          <w:szCs w:val="24"/>
        </w:rPr>
        <w:t>投标人代表签字或盖章：</w:t>
      </w:r>
    </w:p>
    <w:p w:rsidR="00E77668" w:rsidRDefault="001F5910" w:rsidP="00FF122B">
      <w:pPr>
        <w:spacing w:line="360" w:lineRule="auto"/>
        <w:ind w:firstLineChars="1550" w:firstLine="3255"/>
        <w:rPr>
          <w:rFonts w:ascii="Times New Roman" w:eastAsia="宋体" w:hAnsi="Times New Roman" w:cs="Times New Roman"/>
          <w:szCs w:val="24"/>
        </w:rPr>
      </w:pPr>
      <w:r w:rsidRPr="001F5910">
        <w:rPr>
          <w:rFonts w:ascii="Times New Roman" w:eastAsia="宋体" w:hAnsi="Times New Roman" w:cs="Times New Roman" w:hint="eastAsia"/>
          <w:szCs w:val="24"/>
        </w:rPr>
        <w:t>日</w:t>
      </w:r>
      <w:r w:rsidRPr="001F5910">
        <w:rPr>
          <w:rFonts w:ascii="Times New Roman" w:eastAsia="宋体" w:hAnsi="Times New Roman" w:cs="Times New Roman" w:hint="eastAsia"/>
          <w:szCs w:val="24"/>
        </w:rPr>
        <w:t xml:space="preserve">        </w:t>
      </w:r>
      <w:r w:rsidRPr="001F5910">
        <w:rPr>
          <w:rFonts w:ascii="Times New Roman" w:eastAsia="宋体" w:hAnsi="Times New Roman" w:cs="Times New Roman" w:hint="eastAsia"/>
          <w:szCs w:val="24"/>
        </w:rPr>
        <w:t>期：</w:t>
      </w:r>
    </w:p>
    <w:p w:rsidR="000F0093" w:rsidRDefault="000F0093" w:rsidP="000F0093">
      <w:pPr>
        <w:ind w:firstLineChars="1500" w:firstLine="3150"/>
        <w:rPr>
          <w:rFonts w:ascii="Times New Roman" w:eastAsia="宋体" w:hAnsi="Times New Roman" w:cs="Times New Roman"/>
          <w:szCs w:val="24"/>
        </w:rPr>
      </w:pPr>
    </w:p>
    <w:p w:rsidR="001D15C7" w:rsidRDefault="001D15C7" w:rsidP="003C6FF1">
      <w:pPr>
        <w:jc w:val="left"/>
        <w:rPr>
          <w:rFonts w:ascii="宋体" w:eastAsia="宋体" w:hAnsi="宋体" w:cs="宋体"/>
          <w:b/>
          <w:kern w:val="0"/>
          <w:sz w:val="28"/>
          <w:szCs w:val="24"/>
        </w:rPr>
      </w:pPr>
    </w:p>
    <w:p w:rsidR="003C6FF1" w:rsidRDefault="003C6FF1" w:rsidP="003C6FF1">
      <w:pPr>
        <w:jc w:val="left"/>
        <w:rPr>
          <w:rFonts w:ascii="宋体" w:eastAsia="宋体" w:hAnsi="宋体" w:cs="宋体"/>
          <w:b/>
          <w:sz w:val="44"/>
          <w:szCs w:val="21"/>
        </w:rPr>
      </w:pPr>
      <w:r w:rsidRPr="001F5910">
        <w:rPr>
          <w:rFonts w:ascii="宋体" w:eastAsia="宋体" w:hAnsi="宋体" w:cs="宋体" w:hint="eastAsia"/>
          <w:b/>
          <w:kern w:val="0"/>
          <w:sz w:val="28"/>
          <w:szCs w:val="24"/>
        </w:rPr>
        <w:lastRenderedPageBreak/>
        <w:t>附件</w:t>
      </w:r>
      <w:r>
        <w:rPr>
          <w:rFonts w:ascii="宋体" w:eastAsia="宋体" w:hAnsi="宋体" w:cs="宋体" w:hint="eastAsia"/>
          <w:b/>
          <w:kern w:val="0"/>
          <w:sz w:val="28"/>
          <w:szCs w:val="24"/>
        </w:rPr>
        <w:t>4</w:t>
      </w:r>
    </w:p>
    <w:p w:rsidR="00BF4E94" w:rsidRDefault="00BF4E94" w:rsidP="00BF4E94">
      <w:pPr>
        <w:jc w:val="center"/>
        <w:rPr>
          <w:rFonts w:ascii="宋体" w:eastAsia="宋体" w:hAnsi="宋体" w:cs="宋体"/>
          <w:b/>
          <w:sz w:val="44"/>
          <w:szCs w:val="21"/>
        </w:rPr>
      </w:pPr>
      <w:r w:rsidRPr="00BF4E94">
        <w:rPr>
          <w:rFonts w:ascii="宋体" w:eastAsia="宋体" w:hAnsi="宋体" w:cs="宋体" w:hint="eastAsia"/>
          <w:b/>
          <w:sz w:val="44"/>
          <w:szCs w:val="21"/>
        </w:rPr>
        <w:t>投标承诺书</w:t>
      </w:r>
    </w:p>
    <w:p w:rsidR="00BF4E94" w:rsidRPr="00BF4E94" w:rsidRDefault="00BF4E94" w:rsidP="00BF4E94">
      <w:pPr>
        <w:jc w:val="center"/>
        <w:rPr>
          <w:rFonts w:ascii="宋体" w:eastAsia="宋体" w:hAnsi="宋体" w:cs="宋体"/>
          <w:b/>
          <w:sz w:val="44"/>
          <w:szCs w:val="21"/>
        </w:rPr>
      </w:pPr>
    </w:p>
    <w:p w:rsidR="00BF4E94" w:rsidRPr="00BF4E94" w:rsidRDefault="00594DFA" w:rsidP="00BF4E94">
      <w:pPr>
        <w:adjustRightInd w:val="0"/>
        <w:snapToGrid w:val="0"/>
        <w:spacing w:line="360" w:lineRule="auto"/>
        <w:ind w:firstLineChars="200" w:firstLine="480"/>
        <w:rPr>
          <w:rFonts w:ascii="宋体" w:eastAsia="宋体" w:hAnsi="宋体" w:cs="宋体"/>
          <w:kern w:val="0"/>
          <w:sz w:val="24"/>
          <w:szCs w:val="28"/>
          <w:u w:val="single"/>
        </w:rPr>
      </w:pPr>
      <w:r>
        <w:rPr>
          <w:rFonts w:ascii="宋体" w:eastAsia="宋体" w:hAnsi="宋体" w:cs="宋体" w:hint="eastAsia"/>
          <w:kern w:val="0"/>
          <w:sz w:val="24"/>
          <w:szCs w:val="28"/>
          <w:u w:val="single"/>
        </w:rPr>
        <w:t>浙江省台州建筑设计院有限公司</w:t>
      </w:r>
      <w:r w:rsidR="00BF4E94" w:rsidRPr="00BF4E94">
        <w:rPr>
          <w:rFonts w:ascii="宋体" w:eastAsia="宋体" w:hAnsi="宋体" w:cs="宋体" w:hint="eastAsia"/>
          <w:kern w:val="0"/>
          <w:sz w:val="24"/>
          <w:szCs w:val="28"/>
          <w:u w:val="single"/>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我方已收到招标文件，经研究上述招标文件及合同条件、技术</w:t>
      </w:r>
      <w:r>
        <w:rPr>
          <w:rFonts w:ascii="宋体" w:eastAsia="宋体" w:hAnsi="宋体" w:cs="宋体" w:hint="eastAsia"/>
          <w:snapToGrid w:val="0"/>
          <w:kern w:val="0"/>
          <w:sz w:val="24"/>
          <w:szCs w:val="24"/>
        </w:rPr>
        <w:t>要求</w:t>
      </w:r>
      <w:r w:rsidRPr="00BF4E94">
        <w:rPr>
          <w:rFonts w:ascii="宋体" w:eastAsia="宋体" w:hAnsi="宋体" w:cs="宋体" w:hint="eastAsia"/>
          <w:snapToGrid w:val="0"/>
          <w:kern w:val="0"/>
          <w:sz w:val="24"/>
          <w:szCs w:val="24"/>
        </w:rPr>
        <w:t>的全部内容和其他有关文件。我方决定参加投标，并承诺如下：</w:t>
      </w:r>
    </w:p>
    <w:p w:rsidR="00BF4E94" w:rsidRPr="00BF4E94" w:rsidRDefault="00BF4E94" w:rsidP="00BF4E94">
      <w:pPr>
        <w:numPr>
          <w:ilvl w:val="0"/>
          <w:numId w:val="5"/>
        </w:numPr>
        <w:spacing w:line="360" w:lineRule="auto"/>
        <w:ind w:firstLineChars="250" w:firstLine="638"/>
        <w:rPr>
          <w:rFonts w:ascii="宋体" w:eastAsia="宋体" w:hAnsi="宋体" w:cs="宋体"/>
          <w:snapToGrid w:val="0"/>
          <w:kern w:val="0"/>
          <w:sz w:val="22"/>
        </w:rPr>
      </w:pPr>
      <w:r w:rsidRPr="00BF4E94">
        <w:rPr>
          <w:rFonts w:ascii="Times New Roman" w:eastAsia="宋体" w:hAnsi="宋体" w:cs="Times New Roman" w:hint="eastAsia"/>
          <w:snapToGrid w:val="0"/>
          <w:color w:val="000000"/>
          <w:w w:val="107"/>
          <w:kern w:val="0"/>
          <w:sz w:val="24"/>
          <w:szCs w:val="24"/>
        </w:rPr>
        <w:t>我方</w:t>
      </w:r>
      <w:r w:rsidR="008B36CB">
        <w:rPr>
          <w:rFonts w:ascii="Times New Roman" w:eastAsia="宋体" w:hAnsi="宋体" w:cs="Times New Roman" w:hint="eastAsia"/>
          <w:snapToGrid w:val="0"/>
          <w:color w:val="000000"/>
          <w:w w:val="107"/>
          <w:kern w:val="0"/>
          <w:sz w:val="24"/>
          <w:szCs w:val="24"/>
        </w:rPr>
        <w:t>完全（</w:t>
      </w:r>
      <w:r w:rsidR="008B36CB" w:rsidRPr="008B36CB">
        <w:rPr>
          <w:rFonts w:ascii="Times New Roman" w:eastAsia="宋体" w:hAnsi="宋体" w:cs="Times New Roman" w:hint="eastAsia"/>
          <w:snapToGrid w:val="0"/>
          <w:color w:val="000000"/>
          <w:w w:val="107"/>
          <w:kern w:val="0"/>
          <w:sz w:val="24"/>
          <w:szCs w:val="24"/>
          <w:u w:val="single"/>
        </w:rPr>
        <w:t>响应</w:t>
      </w:r>
      <w:r w:rsidR="008B36CB">
        <w:rPr>
          <w:rFonts w:ascii="Times New Roman" w:eastAsia="宋体" w:hAnsi="宋体" w:cs="Times New Roman" w:hint="eastAsia"/>
          <w:snapToGrid w:val="0"/>
          <w:color w:val="000000"/>
          <w:w w:val="107"/>
          <w:kern w:val="0"/>
          <w:sz w:val="24"/>
          <w:szCs w:val="24"/>
          <w:u w:val="single"/>
        </w:rPr>
        <w:t>/</w:t>
      </w:r>
      <w:r w:rsidR="008B36CB">
        <w:rPr>
          <w:rFonts w:ascii="Times New Roman" w:eastAsia="宋体" w:hAnsi="宋体" w:cs="Times New Roman" w:hint="eastAsia"/>
          <w:snapToGrid w:val="0"/>
          <w:color w:val="000000"/>
          <w:w w:val="107"/>
          <w:kern w:val="0"/>
          <w:sz w:val="24"/>
          <w:szCs w:val="24"/>
          <w:u w:val="single"/>
        </w:rPr>
        <w:t>不响应）</w:t>
      </w:r>
      <w:r w:rsidR="008B36CB">
        <w:rPr>
          <w:rFonts w:ascii="Times New Roman" w:eastAsia="宋体" w:hAnsi="宋体" w:cs="Times New Roman" w:hint="eastAsia"/>
          <w:snapToGrid w:val="0"/>
          <w:color w:val="000000"/>
          <w:w w:val="107"/>
          <w:kern w:val="0"/>
          <w:sz w:val="24"/>
          <w:szCs w:val="24"/>
        </w:rPr>
        <w:t>贵院的报价，并</w:t>
      </w:r>
      <w:r w:rsidRPr="00BF4E94">
        <w:rPr>
          <w:rFonts w:ascii="Times New Roman" w:eastAsia="宋体" w:hAnsi="宋体" w:cs="Times New Roman" w:hint="eastAsia"/>
          <w:snapToGrid w:val="0"/>
          <w:color w:val="000000"/>
          <w:w w:val="107"/>
          <w:kern w:val="0"/>
          <w:sz w:val="24"/>
          <w:szCs w:val="24"/>
        </w:rPr>
        <w:t>愿</w:t>
      </w:r>
      <w:r w:rsidR="008B36CB">
        <w:rPr>
          <w:rFonts w:ascii="Times New Roman" w:eastAsia="宋体" w:hAnsi="宋体" w:cs="Times New Roman" w:hint="eastAsia"/>
          <w:snapToGrid w:val="0"/>
          <w:color w:val="000000"/>
          <w:w w:val="107"/>
          <w:kern w:val="0"/>
          <w:sz w:val="24"/>
          <w:szCs w:val="24"/>
        </w:rPr>
        <w:t>意在</w:t>
      </w:r>
      <w:r>
        <w:rPr>
          <w:rFonts w:ascii="Times New Roman" w:eastAsia="宋体" w:hAnsi="宋体" w:cs="Times New Roman" w:hint="eastAsia"/>
          <w:snapToGrid w:val="0"/>
          <w:color w:val="000000"/>
          <w:w w:val="107"/>
          <w:kern w:val="0"/>
          <w:sz w:val="24"/>
          <w:szCs w:val="24"/>
        </w:rPr>
        <w:t>正常收费的基础上优惠（优惠率）</w:t>
      </w:r>
      <w:r w:rsidRPr="00BF4E94">
        <w:rPr>
          <w:rFonts w:ascii="Times New Roman" w:eastAsia="宋体" w:hAnsi="宋体" w:cs="Times New Roman" w:hint="eastAsia"/>
          <w:snapToGrid w:val="0"/>
          <w:color w:val="000000"/>
          <w:kern w:val="0"/>
          <w:sz w:val="24"/>
          <w:szCs w:val="24"/>
          <w:u w:val="single"/>
        </w:rPr>
        <w:t xml:space="preserve">     </w:t>
      </w:r>
      <w:r w:rsidRPr="00BF4E94">
        <w:rPr>
          <w:rFonts w:ascii="Times New Roman" w:eastAsia="宋体" w:hAnsi="宋体" w:cs="Times New Roman" w:hint="eastAsia"/>
          <w:snapToGrid w:val="0"/>
          <w:color w:val="000000"/>
          <w:kern w:val="0"/>
          <w:sz w:val="24"/>
          <w:szCs w:val="24"/>
        </w:rPr>
        <w:t>，承</w:t>
      </w:r>
      <w:r>
        <w:rPr>
          <w:rFonts w:ascii="Times New Roman" w:eastAsia="宋体" w:hAnsi="宋体" w:cs="Times New Roman" w:hint="eastAsia"/>
          <w:snapToGrid w:val="0"/>
          <w:color w:val="000000"/>
          <w:kern w:val="0"/>
          <w:sz w:val="24"/>
          <w:szCs w:val="24"/>
        </w:rPr>
        <w:t>接贵院的效果图</w:t>
      </w:r>
      <w:r w:rsidR="007B229B">
        <w:rPr>
          <w:rFonts w:ascii="Times New Roman" w:eastAsia="宋体" w:hAnsi="宋体" w:cs="Times New Roman" w:hint="eastAsia"/>
          <w:snapToGrid w:val="0"/>
          <w:color w:val="000000"/>
          <w:kern w:val="0"/>
          <w:sz w:val="24"/>
          <w:szCs w:val="24"/>
        </w:rPr>
        <w:t>、多媒体</w:t>
      </w:r>
      <w:r>
        <w:rPr>
          <w:rFonts w:ascii="Times New Roman" w:eastAsia="宋体" w:hAnsi="宋体" w:cs="Times New Roman" w:hint="eastAsia"/>
          <w:snapToGrid w:val="0"/>
          <w:color w:val="000000"/>
          <w:kern w:val="0"/>
          <w:sz w:val="24"/>
          <w:szCs w:val="24"/>
        </w:rPr>
        <w:t>制作任务</w:t>
      </w:r>
      <w:r w:rsidRPr="00BF4E94">
        <w:rPr>
          <w:rFonts w:ascii="Times New Roman" w:eastAsia="宋体" w:hAnsi="宋体" w:cs="Times New Roman"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二、我方承诺本项目的</w:t>
      </w:r>
      <w:r>
        <w:rPr>
          <w:rFonts w:ascii="宋体" w:eastAsia="宋体" w:hAnsi="宋体" w:cs="宋体" w:hint="eastAsia"/>
          <w:snapToGrid w:val="0"/>
          <w:kern w:val="0"/>
          <w:sz w:val="24"/>
          <w:szCs w:val="24"/>
        </w:rPr>
        <w:t>效果图制作</w:t>
      </w:r>
      <w:r w:rsidRPr="00BF4E94">
        <w:rPr>
          <w:rFonts w:ascii="宋体" w:eastAsia="宋体" w:hAnsi="宋体" w:cs="宋体" w:hint="eastAsia"/>
          <w:snapToGrid w:val="0"/>
          <w:kern w:val="0"/>
          <w:sz w:val="24"/>
          <w:szCs w:val="24"/>
        </w:rPr>
        <w:t>完成时间为：</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1、</w:t>
      </w:r>
      <w:r>
        <w:rPr>
          <w:rFonts w:ascii="宋体" w:eastAsia="宋体" w:hAnsi="宋体" w:cs="宋体" w:hint="eastAsia"/>
          <w:snapToGrid w:val="0"/>
          <w:kern w:val="0"/>
          <w:sz w:val="24"/>
          <w:szCs w:val="24"/>
        </w:rPr>
        <w:t>收到贵院</w:t>
      </w:r>
      <w:r w:rsidRPr="00BF4E94">
        <w:rPr>
          <w:rFonts w:ascii="宋体" w:eastAsia="宋体" w:hAnsi="宋体" w:cs="宋体" w:hint="eastAsia"/>
          <w:snapToGrid w:val="0"/>
          <w:kern w:val="0"/>
          <w:sz w:val="24"/>
          <w:szCs w:val="24"/>
        </w:rPr>
        <w:t>确定</w:t>
      </w:r>
      <w:r>
        <w:rPr>
          <w:rFonts w:ascii="宋体" w:eastAsia="宋体" w:hAnsi="宋体" w:cs="宋体" w:hint="eastAsia"/>
          <w:snapToGrid w:val="0"/>
          <w:kern w:val="0"/>
          <w:sz w:val="24"/>
          <w:szCs w:val="24"/>
        </w:rPr>
        <w:t>的方案</w:t>
      </w:r>
      <w:r w:rsidRPr="00BF4E94">
        <w:rPr>
          <w:rFonts w:ascii="宋体" w:eastAsia="宋体" w:hAnsi="宋体" w:cs="宋体" w:hint="eastAsia"/>
          <w:snapToGrid w:val="0"/>
          <w:kern w:val="0"/>
          <w:sz w:val="24"/>
          <w:szCs w:val="24"/>
        </w:rPr>
        <w:t>后</w:t>
      </w:r>
      <w:r w:rsidRPr="00BF4E94">
        <w:rPr>
          <w:rFonts w:ascii="宋体" w:eastAsia="宋体" w:hAnsi="宋体" w:cs="宋体" w:hint="eastAsia"/>
          <w:snapToGrid w:val="0"/>
          <w:kern w:val="0"/>
          <w:sz w:val="24"/>
          <w:szCs w:val="24"/>
          <w:u w:val="single"/>
        </w:rPr>
        <w:t xml:space="preserve">    </w:t>
      </w:r>
      <w:proofErr w:type="gramStart"/>
      <w:r w:rsidRPr="00BF4E94">
        <w:rPr>
          <w:rFonts w:ascii="宋体" w:eastAsia="宋体" w:hAnsi="宋体" w:cs="宋体" w:hint="eastAsia"/>
          <w:snapToGrid w:val="0"/>
          <w:kern w:val="0"/>
          <w:sz w:val="24"/>
          <w:szCs w:val="24"/>
        </w:rPr>
        <w:t>日历天</w:t>
      </w:r>
      <w:proofErr w:type="gramEnd"/>
      <w:r w:rsidRPr="00BF4E94">
        <w:rPr>
          <w:rFonts w:ascii="宋体" w:eastAsia="宋体" w:hAnsi="宋体" w:cs="宋体" w:hint="eastAsia"/>
          <w:snapToGrid w:val="0"/>
          <w:kern w:val="0"/>
          <w:sz w:val="24"/>
          <w:szCs w:val="24"/>
        </w:rPr>
        <w:t>内</w:t>
      </w:r>
      <w:r>
        <w:rPr>
          <w:rFonts w:ascii="宋体" w:eastAsia="宋体" w:hAnsi="宋体" w:cs="宋体" w:hint="eastAsia"/>
          <w:snapToGrid w:val="0"/>
          <w:kern w:val="0"/>
          <w:sz w:val="24"/>
          <w:szCs w:val="24"/>
        </w:rPr>
        <w:t>完成效果图</w:t>
      </w:r>
      <w:r w:rsidR="007B229B">
        <w:rPr>
          <w:rFonts w:ascii="宋体" w:eastAsia="宋体" w:hAnsi="宋体" w:cs="宋体" w:hint="eastAsia"/>
          <w:snapToGrid w:val="0"/>
          <w:kern w:val="0"/>
          <w:sz w:val="24"/>
          <w:szCs w:val="24"/>
        </w:rPr>
        <w:t>、多媒体</w:t>
      </w:r>
      <w:r>
        <w:rPr>
          <w:rFonts w:ascii="宋体" w:eastAsia="宋体" w:hAnsi="宋体" w:cs="宋体" w:hint="eastAsia"/>
          <w:snapToGrid w:val="0"/>
          <w:kern w:val="0"/>
          <w:sz w:val="24"/>
          <w:szCs w:val="24"/>
        </w:rPr>
        <w:t>制作，并提交令贵院满意的成果</w:t>
      </w:r>
      <w:r w:rsidRPr="00BF4E94">
        <w:rPr>
          <w:rFonts w:ascii="宋体" w:eastAsia="宋体" w:hAnsi="宋体" w:cs="宋体"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三、我方承诺按</w:t>
      </w:r>
      <w:r w:rsidR="003C6FF1">
        <w:rPr>
          <w:rFonts w:ascii="宋体" w:eastAsia="宋体" w:hAnsi="宋体" w:cs="宋体" w:hint="eastAsia"/>
          <w:snapToGrid w:val="0"/>
          <w:kern w:val="0"/>
          <w:sz w:val="24"/>
          <w:szCs w:val="24"/>
        </w:rPr>
        <w:t>时保质保量地完成贵院委托的任务</w:t>
      </w:r>
      <w:r w:rsidRPr="00BF4E94">
        <w:rPr>
          <w:rFonts w:ascii="宋体" w:eastAsia="宋体" w:hAnsi="宋体" w:cs="宋体" w:hint="eastAsia"/>
          <w:snapToGrid w:val="0"/>
          <w:kern w:val="0"/>
          <w:sz w:val="24"/>
          <w:szCs w:val="24"/>
        </w:rPr>
        <w:t>。</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三、我方承诺设计成果达到台州市有关规定的要求。</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4"/>
        </w:rPr>
      </w:pPr>
      <w:r w:rsidRPr="00BF4E94">
        <w:rPr>
          <w:rFonts w:ascii="宋体" w:eastAsia="宋体" w:hAnsi="宋体" w:cs="宋体" w:hint="eastAsia"/>
          <w:snapToGrid w:val="0"/>
          <w:kern w:val="0"/>
          <w:sz w:val="24"/>
          <w:szCs w:val="24"/>
        </w:rPr>
        <w:t>四、我方同意所递交的投标文件在招标文件规定的投标有效期内有效，我方将受此约束。除非另外达成协议并生效，招标人的招标文件、中标通知书和我方的投标文件、投标承诺书将构成约束我们双方的合同。</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1"/>
        </w:rPr>
      </w:pPr>
    </w:p>
    <w:p w:rsidR="00BF4E94" w:rsidRPr="00BF4E94" w:rsidRDefault="00BF4E94" w:rsidP="003C6FF1">
      <w:pPr>
        <w:adjustRightInd w:val="0"/>
        <w:snapToGrid w:val="0"/>
        <w:spacing w:line="360" w:lineRule="auto"/>
        <w:ind w:firstLineChars="1500" w:firstLine="360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法定代表人（签字或盖章）：     </w:t>
      </w:r>
    </w:p>
    <w:p w:rsidR="00BF4E94" w:rsidRPr="00BF4E94" w:rsidRDefault="00BF4E94" w:rsidP="00BF4E94">
      <w:pPr>
        <w:adjustRightInd w:val="0"/>
        <w:snapToGrid w:val="0"/>
        <w:spacing w:line="360" w:lineRule="auto"/>
        <w:ind w:firstLineChars="200" w:firstLine="480"/>
        <w:rPr>
          <w:rFonts w:ascii="宋体" w:eastAsia="宋体" w:hAnsi="宋体" w:cs="宋体"/>
          <w:snapToGrid w:val="0"/>
          <w:kern w:val="0"/>
          <w:sz w:val="24"/>
          <w:szCs w:val="21"/>
        </w:rPr>
      </w:pPr>
    </w:p>
    <w:p w:rsidR="00BF4E94" w:rsidRPr="00BF4E94" w:rsidRDefault="00BF4E94" w:rsidP="00BF4E94">
      <w:pPr>
        <w:adjustRightInd w:val="0"/>
        <w:snapToGrid w:val="0"/>
        <w:spacing w:line="360" w:lineRule="auto"/>
        <w:ind w:firstLineChars="100" w:firstLine="24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   </w:t>
      </w:r>
      <w:r w:rsidR="003C6FF1">
        <w:rPr>
          <w:rFonts w:ascii="宋体" w:eastAsia="宋体" w:hAnsi="宋体" w:cs="宋体" w:hint="eastAsia"/>
          <w:snapToGrid w:val="0"/>
          <w:kern w:val="0"/>
          <w:sz w:val="24"/>
          <w:szCs w:val="21"/>
        </w:rPr>
        <w:t xml:space="preserve">                         </w:t>
      </w:r>
      <w:r w:rsidRPr="00BF4E94">
        <w:rPr>
          <w:rFonts w:ascii="宋体" w:eastAsia="宋体" w:hAnsi="宋体" w:cs="宋体" w:hint="eastAsia"/>
          <w:snapToGrid w:val="0"/>
          <w:kern w:val="0"/>
          <w:sz w:val="24"/>
          <w:szCs w:val="21"/>
        </w:rPr>
        <w:t>投标人（盖章）：</w:t>
      </w:r>
    </w:p>
    <w:p w:rsidR="003C6FF1" w:rsidRDefault="00BF4E94" w:rsidP="003C6FF1">
      <w:pPr>
        <w:ind w:leftChars="1450" w:left="3045" w:firstLineChars="50" w:firstLine="120"/>
        <w:rPr>
          <w:rFonts w:ascii="宋体" w:eastAsia="宋体" w:hAnsi="宋体" w:cs="宋体"/>
          <w:snapToGrid w:val="0"/>
          <w:kern w:val="0"/>
          <w:sz w:val="24"/>
          <w:szCs w:val="21"/>
        </w:rPr>
      </w:pPr>
      <w:r w:rsidRPr="00BF4E94">
        <w:rPr>
          <w:rFonts w:ascii="宋体" w:eastAsia="宋体" w:hAnsi="宋体" w:cs="宋体" w:hint="eastAsia"/>
          <w:snapToGrid w:val="0"/>
          <w:kern w:val="0"/>
          <w:sz w:val="24"/>
          <w:szCs w:val="21"/>
        </w:rPr>
        <w:t xml:space="preserve">                                       </w:t>
      </w:r>
    </w:p>
    <w:p w:rsidR="000F0093" w:rsidRDefault="00BF4E94" w:rsidP="003C6FF1">
      <w:pPr>
        <w:ind w:leftChars="1450" w:left="3045" w:firstLineChars="150" w:firstLine="360"/>
        <w:rPr>
          <w:rFonts w:ascii="Times New Roman" w:eastAsia="宋体" w:hAnsi="Times New Roman" w:cs="Times New Roman"/>
          <w:szCs w:val="24"/>
        </w:rPr>
      </w:pPr>
      <w:r w:rsidRPr="00BF4E94">
        <w:rPr>
          <w:rFonts w:ascii="宋体" w:eastAsia="宋体" w:hAnsi="宋体" w:cs="宋体" w:hint="eastAsia"/>
          <w:snapToGrid w:val="0"/>
          <w:kern w:val="0"/>
          <w:sz w:val="24"/>
          <w:szCs w:val="21"/>
        </w:rPr>
        <w:t xml:space="preserve"> 日期：   年   月  日</w:t>
      </w: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p w:rsidR="000F0093" w:rsidRDefault="000F0093" w:rsidP="000F0093">
      <w:pPr>
        <w:ind w:firstLineChars="1500" w:firstLine="3150"/>
        <w:rPr>
          <w:rFonts w:ascii="Times New Roman" w:eastAsia="宋体" w:hAnsi="Times New Roman" w:cs="Times New Roman"/>
          <w:szCs w:val="24"/>
        </w:rPr>
      </w:pPr>
    </w:p>
    <w:sectPr w:rsidR="000F009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296" w:rsidRDefault="00361296" w:rsidP="000A7B03">
      <w:r>
        <w:separator/>
      </w:r>
    </w:p>
  </w:endnote>
  <w:endnote w:type="continuationSeparator" w:id="0">
    <w:p w:rsidR="00361296" w:rsidRDefault="00361296" w:rsidP="000A7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8507207"/>
      <w:docPartObj>
        <w:docPartGallery w:val="Page Numbers (Bottom of Page)"/>
        <w:docPartUnique/>
      </w:docPartObj>
    </w:sdtPr>
    <w:sdtContent>
      <w:p w:rsidR="00594DFA" w:rsidRDefault="00594DFA">
        <w:pPr>
          <w:pStyle w:val="a3"/>
          <w:jc w:val="center"/>
        </w:pPr>
        <w:r>
          <w:fldChar w:fldCharType="begin"/>
        </w:r>
        <w:r>
          <w:instrText>PAGE   \* MERGEFORMAT</w:instrText>
        </w:r>
        <w:r>
          <w:fldChar w:fldCharType="separate"/>
        </w:r>
        <w:r w:rsidR="00832E23" w:rsidRPr="00832E23">
          <w:rPr>
            <w:noProof/>
            <w:lang w:val="zh-CN"/>
          </w:rPr>
          <w:t>4</w:t>
        </w:r>
        <w:r>
          <w:fldChar w:fldCharType="end"/>
        </w:r>
      </w:p>
    </w:sdtContent>
  </w:sdt>
  <w:p w:rsidR="00594DFA" w:rsidRDefault="00594DF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296" w:rsidRDefault="00361296" w:rsidP="000A7B03">
      <w:r>
        <w:separator/>
      </w:r>
    </w:p>
  </w:footnote>
  <w:footnote w:type="continuationSeparator" w:id="0">
    <w:p w:rsidR="00361296" w:rsidRDefault="00361296" w:rsidP="000A7B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236BD6"/>
    <w:multiLevelType w:val="singleLevel"/>
    <w:tmpl w:val="82236BD6"/>
    <w:lvl w:ilvl="0">
      <w:start w:val="1"/>
      <w:numFmt w:val="decimal"/>
      <w:suff w:val="nothing"/>
      <w:lvlText w:val="%1、"/>
      <w:lvlJc w:val="left"/>
    </w:lvl>
  </w:abstractNum>
  <w:abstractNum w:abstractNumId="1">
    <w:nsid w:val="95CFA382"/>
    <w:multiLevelType w:val="singleLevel"/>
    <w:tmpl w:val="95CFA382"/>
    <w:lvl w:ilvl="0">
      <w:start w:val="1"/>
      <w:numFmt w:val="decimal"/>
      <w:suff w:val="nothing"/>
      <w:lvlText w:val="%1、"/>
      <w:lvlJc w:val="left"/>
    </w:lvl>
  </w:abstractNum>
  <w:abstractNum w:abstractNumId="2">
    <w:nsid w:val="F344B2C6"/>
    <w:multiLevelType w:val="singleLevel"/>
    <w:tmpl w:val="F344B2C6"/>
    <w:lvl w:ilvl="0">
      <w:start w:val="1"/>
      <w:numFmt w:val="chineseCounting"/>
      <w:suff w:val="nothing"/>
      <w:lvlText w:val="%1、"/>
      <w:lvlJc w:val="left"/>
      <w:rPr>
        <w:rFonts w:hint="eastAsia"/>
      </w:rPr>
    </w:lvl>
  </w:abstractNum>
  <w:abstractNum w:abstractNumId="3">
    <w:nsid w:val="0000000B"/>
    <w:multiLevelType w:val="multilevel"/>
    <w:tmpl w:val="0000000B"/>
    <w:lvl w:ilvl="0">
      <w:start w:val="1"/>
      <w:numFmt w:val="decimal"/>
      <w:suff w:val="nothing"/>
      <w:lvlText w:val="%1."/>
      <w:lvlJc w:val="left"/>
      <w:pPr>
        <w:ind w:left="574"/>
      </w:pPr>
      <w:rPr>
        <w:rFonts w:hint="eastAsia"/>
      </w:rPr>
    </w:lvl>
    <w:lvl w:ilvl="1">
      <w:start w:val="1"/>
      <w:numFmt w:val="decimal"/>
      <w:suff w:val="space"/>
      <w:lvlText w:val="%1.%2"/>
      <w:lvlJc w:val="left"/>
      <w:pPr>
        <w:ind w:left="142" w:firstLine="425"/>
      </w:pPr>
      <w:rPr>
        <w:rFonts w:hint="eastAsia"/>
        <w:b w:val="0"/>
        <w:bCs w:val="0"/>
        <w:i w:val="0"/>
        <w:iCs w:val="0"/>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
    <w:nsid w:val="461E5E94"/>
    <w:multiLevelType w:val="singleLevel"/>
    <w:tmpl w:val="461E5E94"/>
    <w:lvl w:ilvl="0">
      <w:start w:val="2"/>
      <w:numFmt w:val="chineseCounting"/>
      <w:suff w:val="space"/>
      <w:lvlText w:val="第%1章"/>
      <w:lvlJc w:val="left"/>
      <w:rPr>
        <w:rFonts w:hint="eastAsia"/>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3DC"/>
    <w:rsid w:val="000A0267"/>
    <w:rsid w:val="000A7B03"/>
    <w:rsid w:val="000F0093"/>
    <w:rsid w:val="000F73DC"/>
    <w:rsid w:val="00120915"/>
    <w:rsid w:val="00125334"/>
    <w:rsid w:val="0013370C"/>
    <w:rsid w:val="001C3D25"/>
    <w:rsid w:val="001D15C7"/>
    <w:rsid w:val="001F5910"/>
    <w:rsid w:val="0022501A"/>
    <w:rsid w:val="00283177"/>
    <w:rsid w:val="00285A7F"/>
    <w:rsid w:val="002A26E3"/>
    <w:rsid w:val="002E27D1"/>
    <w:rsid w:val="00327BBF"/>
    <w:rsid w:val="00346AF4"/>
    <w:rsid w:val="00361296"/>
    <w:rsid w:val="003C6FF1"/>
    <w:rsid w:val="003D0C9B"/>
    <w:rsid w:val="004164D2"/>
    <w:rsid w:val="00442A05"/>
    <w:rsid w:val="004B53E3"/>
    <w:rsid w:val="004E4BDC"/>
    <w:rsid w:val="00510CA8"/>
    <w:rsid w:val="00534DD5"/>
    <w:rsid w:val="00556B60"/>
    <w:rsid w:val="00561658"/>
    <w:rsid w:val="00594DFA"/>
    <w:rsid w:val="00606542"/>
    <w:rsid w:val="00731AAC"/>
    <w:rsid w:val="00732756"/>
    <w:rsid w:val="007349D0"/>
    <w:rsid w:val="007A3101"/>
    <w:rsid w:val="007B229B"/>
    <w:rsid w:val="00805543"/>
    <w:rsid w:val="00823BD8"/>
    <w:rsid w:val="00832E23"/>
    <w:rsid w:val="008A09B8"/>
    <w:rsid w:val="008B36CB"/>
    <w:rsid w:val="008F11C9"/>
    <w:rsid w:val="008F7649"/>
    <w:rsid w:val="00901B13"/>
    <w:rsid w:val="009135B5"/>
    <w:rsid w:val="00915A13"/>
    <w:rsid w:val="009209DD"/>
    <w:rsid w:val="00971E83"/>
    <w:rsid w:val="00982080"/>
    <w:rsid w:val="009B5A5E"/>
    <w:rsid w:val="009E1697"/>
    <w:rsid w:val="009E353C"/>
    <w:rsid w:val="009F33B5"/>
    <w:rsid w:val="00A05929"/>
    <w:rsid w:val="00A1648F"/>
    <w:rsid w:val="00A40B98"/>
    <w:rsid w:val="00B47700"/>
    <w:rsid w:val="00B846F9"/>
    <w:rsid w:val="00B944C7"/>
    <w:rsid w:val="00BC2246"/>
    <w:rsid w:val="00BF4E94"/>
    <w:rsid w:val="00D25FB8"/>
    <w:rsid w:val="00D43895"/>
    <w:rsid w:val="00DB1D37"/>
    <w:rsid w:val="00DC163B"/>
    <w:rsid w:val="00E77668"/>
    <w:rsid w:val="00EA41F7"/>
    <w:rsid w:val="00EC36C3"/>
    <w:rsid w:val="00F01C2B"/>
    <w:rsid w:val="00F81905"/>
    <w:rsid w:val="00F842BF"/>
    <w:rsid w:val="00FA42FD"/>
    <w:rsid w:val="00FF122B"/>
    <w:rsid w:val="00FF5CF4"/>
    <w:rsid w:val="35613F4C"/>
    <w:rsid w:val="4D860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无间隔1"/>
    <w:uiPriority w:val="99"/>
    <w:qFormat/>
    <w:pPr>
      <w:adjustRightInd w:val="0"/>
      <w:snapToGrid w:val="0"/>
    </w:pPr>
    <w:rPr>
      <w:rFonts w:ascii="Tahoma" w:eastAsia="微软雅黑" w:hAnsi="Tahoma"/>
      <w:sz w:val="22"/>
      <w:szCs w:val="22"/>
    </w:rPr>
  </w:style>
  <w:style w:type="paragraph" w:styleId="a5">
    <w:name w:val="List Paragraph"/>
    <w:basedOn w:val="a"/>
    <w:uiPriority w:val="99"/>
    <w:unhideWhenUsed/>
    <w:rsid w:val="001C3D2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无间隔1"/>
    <w:uiPriority w:val="99"/>
    <w:qFormat/>
    <w:pPr>
      <w:adjustRightInd w:val="0"/>
      <w:snapToGrid w:val="0"/>
    </w:pPr>
    <w:rPr>
      <w:rFonts w:ascii="Tahoma" w:eastAsia="微软雅黑" w:hAnsi="Tahoma"/>
      <w:sz w:val="22"/>
      <w:szCs w:val="22"/>
    </w:rPr>
  </w:style>
  <w:style w:type="paragraph" w:styleId="a5">
    <w:name w:val="List Paragraph"/>
    <w:basedOn w:val="a"/>
    <w:uiPriority w:val="99"/>
    <w:unhideWhenUsed/>
    <w:rsid w:val="001C3D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21</Pages>
  <Words>1628</Words>
  <Characters>9286</Characters>
  <Application>Microsoft Office Word</Application>
  <DocSecurity>0</DocSecurity>
  <Lines>77</Lines>
  <Paragraphs>21</Paragraphs>
  <ScaleCrop>false</ScaleCrop>
  <Company/>
  <LinksUpToDate>false</LinksUpToDate>
  <CharactersWithSpaces>10893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29</cp:revision>
  <dcterms:created xsi:type="dcterms:W3CDTF">2019-08-21T02:34:00Z</dcterms:created>
  <dcterms:modified xsi:type="dcterms:W3CDTF">2021-12-20T07:56:00Z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